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tbl>
      <w:tblPr>
        <w:tblW w:w="8596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96"/>
      </w:tblGrid>
      <w:tr w:rsidR="002A7549" w:rsidRPr="00993F2A" w:rsidTr="006518F7">
        <w:trPr>
          <w:trHeight w:val="1118"/>
          <w:jc w:val="center"/>
        </w:trPr>
        <w:tc>
          <w:tcPr>
            <w:tcW w:w="8596" w:type="dxa"/>
            <w:tcBorders>
              <w:left w:val="single" w:sz="4" w:space="0" w:color="auto"/>
            </w:tcBorders>
          </w:tcPr>
          <w:p w:rsidR="002A7549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</w:p>
          <w:p w:rsidR="002A7549" w:rsidRPr="00993F2A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DIRECTIA DE ASISTENTA</w:t>
            </w: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 xml:space="preserve"> SOCIALA </w:t>
            </w:r>
          </w:p>
          <w:p w:rsidR="002A7549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ALEXANDRIA</w:t>
            </w:r>
          </w:p>
          <w:p w:rsidR="002A7549" w:rsidRPr="00993F2A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o-RO"/>
              </w:rPr>
            </w:pPr>
          </w:p>
        </w:tc>
      </w:tr>
    </w:tbl>
    <w:p w:rsidR="002A7549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2A7549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:rsidR="002A7549" w:rsidRPr="00993F2A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Rezultatul selecţiei dosarelor de înscriere la</w:t>
      </w:r>
    </w:p>
    <w:p w:rsidR="002A7549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concursul de recrutare organizat pentru functi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 publica de executie vacanta la serviciul </w:t>
      </w:r>
      <w:r>
        <w:rPr>
          <w:rFonts w:ascii="Times New Roman" w:hAnsi="Times New Roman" w:cs="Times New Roman"/>
          <w:b/>
          <w:sz w:val="24"/>
          <w:szCs w:val="24"/>
        </w:rPr>
        <w:t xml:space="preserve">Protectie si Ingrijire Sociala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din cadrul DAS Alexandria</w:t>
      </w: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</w:p>
    <w:p w:rsidR="002A7549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</w:p>
    <w:p w:rsidR="002A7549" w:rsidRPr="00993F2A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  <w:t xml:space="preserve"> </w:t>
      </w:r>
    </w:p>
    <w:p w:rsidR="002A7549" w:rsidRDefault="002A7549" w:rsidP="002A754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Având în vedere prevederile art. 50 din Hotărârea Guvernului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nr. 611/2008 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organizarea şi dezvoltarea carierei funcţionarilor publici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, comisia de concurs comunică următoarele rezultate ale selecţiei dosarelor de înscriere:</w:t>
      </w:r>
    </w:p>
    <w:p w:rsidR="002A7549" w:rsidRPr="00931F12" w:rsidRDefault="002A7549" w:rsidP="002A754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</w:p>
    <w:tbl>
      <w:tblPr>
        <w:tblpPr w:leftFromText="180" w:rightFromText="180" w:vertAnchor="text" w:horzAnchor="margin" w:tblpXSpec="center" w:tblpY="156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2362"/>
        <w:gridCol w:w="1843"/>
        <w:gridCol w:w="2410"/>
        <w:gridCol w:w="1417"/>
        <w:gridCol w:w="1418"/>
      </w:tblGrid>
      <w:tr w:rsidR="002A7549" w:rsidRPr="00993F2A" w:rsidTr="006518F7">
        <w:trPr>
          <w:trHeight w:val="711"/>
          <w:tblHeader/>
        </w:trPr>
        <w:tc>
          <w:tcPr>
            <w:tcW w:w="581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2362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Numele şi prenumele candidatului</w:t>
            </w:r>
          </w:p>
        </w:tc>
        <w:tc>
          <w:tcPr>
            <w:tcW w:w="1843" w:type="dxa"/>
          </w:tcPr>
          <w:p w:rsidR="002A7549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 xml:space="preserve">Functia publica </w:t>
            </w:r>
          </w:p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>de executie</w:t>
            </w:r>
          </w:p>
        </w:tc>
        <w:tc>
          <w:tcPr>
            <w:tcW w:w="2410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Biroul/ Compartimentul</w:t>
            </w:r>
          </w:p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417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Rezultatul selecţiei dosarelor</w:t>
            </w:r>
          </w:p>
        </w:tc>
        <w:tc>
          <w:tcPr>
            <w:tcW w:w="1418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Observatii</w:t>
            </w:r>
          </w:p>
        </w:tc>
      </w:tr>
      <w:tr w:rsidR="002A7549" w:rsidRPr="00931F12" w:rsidTr="006518F7">
        <w:trPr>
          <w:trHeight w:val="409"/>
          <w:tblHeader/>
        </w:trPr>
        <w:tc>
          <w:tcPr>
            <w:tcW w:w="581" w:type="dxa"/>
          </w:tcPr>
          <w:p w:rsidR="002A7549" w:rsidRPr="00931F1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</w:pPr>
            <w:r w:rsidRPr="00931F12"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2362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>
              <w:rPr>
                <w:rFonts w:ascii="Georgia" w:eastAsia="Times New Roman" w:hAnsi="Georgia" w:cs="Times New Roman"/>
                <w:bCs/>
                <w:lang w:eastAsia="ro-RO"/>
              </w:rPr>
              <w:t>Şişu Florentina</w:t>
            </w:r>
          </w:p>
        </w:tc>
        <w:tc>
          <w:tcPr>
            <w:tcW w:w="1843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o-RO"/>
              </w:rPr>
            </w:pPr>
            <w:r>
              <w:rPr>
                <w:rFonts w:ascii="Georgia" w:eastAsia="Times New Roman" w:hAnsi="Georgia" w:cs="Times New Roman"/>
                <w:lang w:eastAsia="ro-RO"/>
              </w:rPr>
              <w:t>Referent principal</w:t>
            </w:r>
          </w:p>
        </w:tc>
        <w:tc>
          <w:tcPr>
            <w:tcW w:w="2410" w:type="dxa"/>
          </w:tcPr>
          <w:p w:rsidR="002A7549" w:rsidRPr="00840C47" w:rsidRDefault="002A7549" w:rsidP="006518F7">
            <w:pPr>
              <w:spacing w:after="0" w:line="240" w:lineRule="auto"/>
            </w:pPr>
            <w:r w:rsidRPr="00D832A3">
              <w:rPr>
                <w:rFonts w:ascii="Times New Roman" w:hAnsi="Times New Roman" w:cs="Times New Roman"/>
              </w:rPr>
              <w:t>Protectie si Ingrijire Sociala</w:t>
            </w:r>
          </w:p>
        </w:tc>
        <w:tc>
          <w:tcPr>
            <w:tcW w:w="1417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admis</w:t>
            </w:r>
          </w:p>
        </w:tc>
        <w:tc>
          <w:tcPr>
            <w:tcW w:w="1418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-</w:t>
            </w:r>
          </w:p>
        </w:tc>
      </w:tr>
    </w:tbl>
    <w:p w:rsidR="002A7549" w:rsidRDefault="002A7549" w:rsidP="002A75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2A7549" w:rsidRPr="00840C47" w:rsidRDefault="002A7549" w:rsidP="002A75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2A7549" w:rsidRPr="00C36272" w:rsidRDefault="002A7549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 w:rsidRPr="00931F12">
        <w:rPr>
          <w:rFonts w:ascii="Times New Roman" w:eastAsia="Times New Roman" w:hAnsi="Times New Roman" w:cs="Times New Roman"/>
          <w:lang w:eastAsia="ro-RO"/>
        </w:rPr>
        <w:t>Candidaţii declaraţi admişi vor susţin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e proba scrisă în data de </w:t>
      </w:r>
      <w:r>
        <w:rPr>
          <w:rFonts w:ascii="Times New Roman" w:eastAsia="Times New Roman" w:hAnsi="Times New Roman" w:cs="Times New Roman"/>
          <w:lang w:eastAsia="ro-RO"/>
        </w:rPr>
        <w:t>14</w:t>
      </w:r>
      <w:r w:rsidRPr="00C36272">
        <w:rPr>
          <w:rFonts w:ascii="Times New Roman" w:eastAsia="Times New Roman" w:hAnsi="Times New Roman" w:cs="Times New Roman"/>
          <w:lang w:eastAsia="ro-RO"/>
        </w:rPr>
        <w:t>.</w:t>
      </w:r>
      <w:r>
        <w:rPr>
          <w:rFonts w:ascii="Times New Roman" w:eastAsia="Times New Roman" w:hAnsi="Times New Roman" w:cs="Times New Roman"/>
          <w:lang w:eastAsia="ro-RO"/>
        </w:rPr>
        <w:t>12</w:t>
      </w:r>
      <w:r w:rsidRPr="00C36272">
        <w:rPr>
          <w:rFonts w:ascii="Times New Roman" w:eastAsia="Times New Roman" w:hAnsi="Times New Roman" w:cs="Times New Roman"/>
          <w:lang w:eastAsia="ro-RO"/>
        </w:rPr>
        <w:t>.20</w:t>
      </w:r>
      <w:r>
        <w:rPr>
          <w:rFonts w:ascii="Times New Roman" w:eastAsia="Times New Roman" w:hAnsi="Times New Roman" w:cs="Times New Roman"/>
          <w:lang w:eastAsia="ro-RO"/>
        </w:rPr>
        <w:t>20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ora 10, la sediul </w:t>
      </w:r>
      <w:r>
        <w:rPr>
          <w:rFonts w:ascii="Times New Roman" w:eastAsia="Times New Roman" w:hAnsi="Times New Roman" w:cs="Times New Roman"/>
          <w:lang w:eastAsia="ro-RO"/>
        </w:rPr>
        <w:t>D.A</w:t>
      </w:r>
      <w:r w:rsidRPr="00C36272">
        <w:rPr>
          <w:rFonts w:ascii="Times New Roman" w:eastAsia="Times New Roman" w:hAnsi="Times New Roman" w:cs="Times New Roman"/>
          <w:lang w:eastAsia="ro-RO"/>
        </w:rPr>
        <w:t>.S.Alexandria.</w:t>
      </w:r>
    </w:p>
    <w:p w:rsidR="002A7549" w:rsidRPr="00C36272" w:rsidRDefault="002A7549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C36272">
        <w:rPr>
          <w:rFonts w:ascii="Times New Roman" w:eastAsia="Times New Roman" w:hAnsi="Times New Roman" w:cs="Times New Roman"/>
          <w:lang w:eastAsia="ro-RO"/>
        </w:rPr>
        <w:t>Candidaţii nemulţumiţi de rezultatele obţinute pot formula contestaţie în termen de 24 de ore de la afişare, care se depune la secretarul comisiei de soluţionare a contestaţiilor d-na</w:t>
      </w:r>
      <w:r>
        <w:rPr>
          <w:rFonts w:ascii="Times New Roman" w:eastAsia="Times New Roman" w:hAnsi="Times New Roman" w:cs="Times New Roman"/>
          <w:lang w:eastAsia="ro-RO"/>
        </w:rPr>
        <w:t xml:space="preserve"> Milcu Ramona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consilier serviciul Resurse Umane, </w:t>
      </w:r>
      <w:r>
        <w:rPr>
          <w:rFonts w:ascii="Times New Roman" w:eastAsia="Times New Roman" w:hAnsi="Times New Roman" w:cs="Times New Roman"/>
          <w:lang w:eastAsia="ro-RO"/>
        </w:rPr>
        <w:t>Juridic 14.00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la sediul </w:t>
      </w:r>
      <w:r>
        <w:rPr>
          <w:rFonts w:ascii="Times New Roman" w:eastAsia="Times New Roman" w:hAnsi="Times New Roman" w:cs="Times New Roman"/>
          <w:lang w:eastAsia="ro-RO"/>
        </w:rPr>
        <w:t>D.A</w:t>
      </w:r>
      <w:r w:rsidRPr="00C36272">
        <w:rPr>
          <w:rFonts w:ascii="Times New Roman" w:eastAsia="Times New Roman" w:hAnsi="Times New Roman" w:cs="Times New Roman"/>
          <w:lang w:eastAsia="ro-RO"/>
        </w:rPr>
        <w:t>.S. Alexandria</w:t>
      </w: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Pr="00991CEF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 w:rsidRPr="00991CEF">
        <w:rPr>
          <w:rFonts w:ascii="Times New Roman" w:eastAsia="Times New Roman" w:hAnsi="Times New Roman" w:cs="Times New Roman"/>
          <w:b/>
          <w:lang w:eastAsia="ro-RO"/>
        </w:rPr>
        <w:t>Secretar,</w:t>
      </w:r>
    </w:p>
    <w:p w:rsidR="002A7549" w:rsidRPr="00991CEF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>
        <w:rPr>
          <w:rFonts w:ascii="Times New Roman" w:eastAsia="Times New Roman" w:hAnsi="Times New Roman" w:cs="Times New Roman"/>
          <w:b/>
          <w:lang w:eastAsia="ro-RO"/>
        </w:rPr>
        <w:t>Milcu Ramona</w:t>
      </w:r>
    </w:p>
    <w:p w:rsidR="002A7549" w:rsidRDefault="002A7549" w:rsidP="002A7549"/>
    <w:p w:rsidR="00B777AE" w:rsidRDefault="00B777AE">
      <w:bookmarkStart w:id="0" w:name="_GoBack"/>
      <w:bookmarkEnd w:id="0"/>
    </w:p>
    <w:sectPr w:rsidR="00B77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F4A0E"/>
    <w:multiLevelType w:val="hybridMultilevel"/>
    <w:tmpl w:val="884AF0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549"/>
    <w:rsid w:val="002A7549"/>
    <w:rsid w:val="00B7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4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4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PC3</cp:lastModifiedBy>
  <cp:revision>1</cp:revision>
  <dcterms:created xsi:type="dcterms:W3CDTF">2020-12-07T13:26:00Z</dcterms:created>
  <dcterms:modified xsi:type="dcterms:W3CDTF">2020-12-07T13:27:00Z</dcterms:modified>
</cp:coreProperties>
</file>