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45" w:rsidRPr="00C52DA3" w:rsidRDefault="00AD7845" w:rsidP="00AD7845">
      <w:pPr>
        <w:suppressAutoHyphens/>
        <w:spacing w:after="0" w:line="240" w:lineRule="auto"/>
        <w:jc w:val="center"/>
        <w:rPr>
          <w:rFonts w:ascii="Garamond" w:eastAsia="Times New Roman" w:hAnsi="Garamond" w:cs="Tahoma"/>
          <w:b/>
          <w:sz w:val="24"/>
          <w:szCs w:val="24"/>
          <w:lang w:val="ro-RO" w:eastAsia="ar-SA"/>
        </w:rPr>
      </w:pPr>
      <w:r w:rsidRPr="00C52DA3">
        <w:rPr>
          <w:rFonts w:ascii="Garamond" w:eastAsia="Times New Roman" w:hAnsi="Garamond" w:cs="Tahoma"/>
          <w:b/>
          <w:sz w:val="24"/>
          <w:szCs w:val="24"/>
          <w:lang w:val="it-IT" w:eastAsia="ar-SA"/>
        </w:rPr>
        <w:t xml:space="preserve">                 ROMÂNIA</w:t>
      </w:r>
    </w:p>
    <w:p w:rsidR="00AD7845" w:rsidRPr="00C52DA3" w:rsidRDefault="00AD7845" w:rsidP="00AD7845">
      <w:pPr>
        <w:suppressAutoHyphens/>
        <w:spacing w:after="0" w:line="240" w:lineRule="auto"/>
        <w:ind w:left="720" w:firstLine="720"/>
        <w:jc w:val="center"/>
        <w:rPr>
          <w:rFonts w:ascii="Garamond" w:eastAsia="Times New Roman" w:hAnsi="Garamond" w:cs="Tahoma"/>
          <w:sz w:val="24"/>
          <w:szCs w:val="24"/>
          <w:lang w:val="it-IT" w:eastAsia="ar-SA"/>
        </w:rPr>
      </w:pPr>
      <w:r w:rsidRPr="00C52DA3">
        <w:rPr>
          <w:rFonts w:ascii="Garamond" w:eastAsia="Times New Roman" w:hAnsi="Garamond" w:cs="Tahoma"/>
          <w:sz w:val="24"/>
          <w:szCs w:val="24"/>
          <w:lang w:val="it-IT" w:eastAsia="ar-SA"/>
        </w:rPr>
        <w:t>CONSILIUL LOCAL ALEXANDRIA</w:t>
      </w:r>
    </w:p>
    <w:p w:rsidR="00AD7845" w:rsidRPr="00C52DA3" w:rsidRDefault="00AD7845" w:rsidP="00AD7845">
      <w:pPr>
        <w:suppressAutoHyphens/>
        <w:spacing w:after="0" w:line="240" w:lineRule="auto"/>
        <w:ind w:left="720" w:firstLine="720"/>
        <w:jc w:val="center"/>
        <w:rPr>
          <w:rFonts w:ascii="Garamond" w:eastAsia="Times New Roman" w:hAnsi="Garamond" w:cs="Tahoma"/>
          <w:b/>
          <w:sz w:val="24"/>
          <w:szCs w:val="24"/>
          <w:lang w:val="ro-RO" w:eastAsia="ar-SA"/>
        </w:rPr>
      </w:pPr>
      <w:r w:rsidRPr="00C52DA3">
        <w:rPr>
          <w:rFonts w:ascii="Garamond" w:eastAsia="Times New Roman" w:hAnsi="Garamond" w:cs="Tahoma"/>
          <w:b/>
          <w:sz w:val="24"/>
          <w:szCs w:val="24"/>
          <w:lang w:val="it-IT" w:eastAsia="ar-SA"/>
        </w:rPr>
        <w:t>DIRECŢIA DE ASISTENŢĂ SOCIALĂ ALEXANDRIA</w:t>
      </w:r>
    </w:p>
    <w:p w:rsidR="00AD7845" w:rsidRPr="00C52DA3" w:rsidRDefault="00AD7845" w:rsidP="00AD7845">
      <w:pPr>
        <w:suppressAutoHyphens/>
        <w:spacing w:after="0" w:line="240" w:lineRule="auto"/>
        <w:ind w:left="720" w:firstLine="720"/>
        <w:jc w:val="center"/>
        <w:rPr>
          <w:rFonts w:ascii="Garamond" w:eastAsia="Times New Roman" w:hAnsi="Garamond" w:cs="Tahoma"/>
          <w:b/>
          <w:bCs/>
          <w:sz w:val="24"/>
          <w:szCs w:val="24"/>
          <w:lang w:val="it-IT" w:eastAsia="ar-SA"/>
        </w:rPr>
      </w:pPr>
      <w:r w:rsidRPr="00C52DA3">
        <w:rPr>
          <w:rFonts w:ascii="Garamond" w:eastAsia="Times New Roman" w:hAnsi="Garamond" w:cs="Tahoma"/>
          <w:sz w:val="24"/>
          <w:szCs w:val="24"/>
          <w:lang w:val="it-IT" w:eastAsia="ar-SA"/>
        </w:rPr>
        <w:t>Str. Dunarii nr. 139, Alexandria</w:t>
      </w:r>
    </w:p>
    <w:p w:rsidR="00AD7845" w:rsidRPr="00C52DA3" w:rsidRDefault="00AD7845" w:rsidP="00AD7845">
      <w:pPr>
        <w:suppressAutoHyphens/>
        <w:spacing w:after="0" w:line="240" w:lineRule="auto"/>
        <w:ind w:left="720" w:hanging="720"/>
        <w:rPr>
          <w:rFonts w:ascii="Garamond" w:eastAsia="Times New Roman" w:hAnsi="Garamond" w:cs="Tahoma"/>
          <w:sz w:val="24"/>
          <w:szCs w:val="24"/>
          <w:lang w:val="fr-FR" w:eastAsia="ar-SA"/>
        </w:rPr>
      </w:pPr>
      <w:r w:rsidRPr="00C52DA3">
        <w:rPr>
          <w:rFonts w:ascii="Garamond" w:eastAsia="Times New Roman" w:hAnsi="Garamond" w:cs="Tahoma"/>
          <w:noProof/>
          <w:sz w:val="24"/>
          <w:szCs w:val="24"/>
        </w:rPr>
        <w:drawing>
          <wp:inline distT="0" distB="0" distL="0" distR="0" wp14:anchorId="5B994EA0" wp14:editId="236A31C2">
            <wp:extent cx="883151" cy="752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pturilecopiilor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723" cy="75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2DA3">
        <w:rPr>
          <w:rFonts w:ascii="Garamond" w:eastAsia="Times New Roman" w:hAnsi="Garamond" w:cs="Tahoma"/>
          <w:sz w:val="24"/>
          <w:szCs w:val="24"/>
          <w:lang w:val="fr-FR" w:eastAsia="ar-SA"/>
        </w:rPr>
        <w:t>Tel / Fax: 0347501551</w:t>
      </w:r>
    </w:p>
    <w:p w:rsidR="00AD7845" w:rsidRPr="00C52DA3" w:rsidRDefault="00AD7845" w:rsidP="00AD7845">
      <w:pPr>
        <w:suppressAutoHyphens/>
        <w:spacing w:after="0" w:line="240" w:lineRule="auto"/>
        <w:ind w:left="720" w:firstLine="720"/>
        <w:rPr>
          <w:rFonts w:ascii="Garamond" w:eastAsia="Times New Roman" w:hAnsi="Garamond" w:cs="Tahoma"/>
          <w:sz w:val="24"/>
          <w:szCs w:val="24"/>
          <w:lang w:eastAsia="ar-SA"/>
        </w:rPr>
      </w:pPr>
      <w:r w:rsidRPr="00C52DA3">
        <w:rPr>
          <w:rFonts w:ascii="Garamond" w:eastAsia="Times New Roman" w:hAnsi="Garamond" w:cs="Tahoma"/>
          <w:sz w:val="24"/>
          <w:szCs w:val="24"/>
          <w:lang w:val="fr-FR" w:eastAsia="ar-SA"/>
        </w:rPr>
        <w:t>E-mail : admin@dgasalexandria.ro</w:t>
      </w:r>
    </w:p>
    <w:p w:rsidR="00AD7845" w:rsidRPr="00C52DA3" w:rsidRDefault="00AD7845" w:rsidP="00AD7845">
      <w:pPr>
        <w:pBdr>
          <w:bottom w:val="single" w:sz="12" w:space="1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</w:pPr>
    </w:p>
    <w:p w:rsidR="00AD7845" w:rsidRPr="00C52DA3" w:rsidRDefault="00AD7845" w:rsidP="00AD7845">
      <w:pPr>
        <w:suppressAutoHyphens/>
        <w:autoSpaceDE w:val="0"/>
        <w:spacing w:after="0" w:line="240" w:lineRule="auto"/>
        <w:rPr>
          <w:rFonts w:ascii="Garamond" w:eastAsia="Times New Roman" w:hAnsi="Garamond" w:cs="Tahoma"/>
          <w:bCs/>
          <w:sz w:val="24"/>
          <w:szCs w:val="24"/>
          <w:lang w:val="ro-RO" w:eastAsia="en-GB"/>
        </w:rPr>
      </w:pPr>
      <w:r>
        <w:rPr>
          <w:rFonts w:ascii="Garamond" w:eastAsia="Times New Roman" w:hAnsi="Garamond" w:cs="Tahoma"/>
          <w:bCs/>
          <w:sz w:val="24"/>
          <w:szCs w:val="24"/>
          <w:lang w:val="ro-RO" w:eastAsia="en-GB"/>
        </w:rPr>
        <w:t>Nr.</w:t>
      </w:r>
      <w:r w:rsidR="00AF664B">
        <w:rPr>
          <w:rFonts w:ascii="Garamond" w:eastAsia="Times New Roman" w:hAnsi="Garamond" w:cs="Tahoma"/>
          <w:bCs/>
          <w:sz w:val="24"/>
          <w:szCs w:val="24"/>
          <w:lang w:val="ro-RO" w:eastAsia="en-GB"/>
        </w:rPr>
        <w:t>12919</w:t>
      </w:r>
      <w:r>
        <w:rPr>
          <w:rFonts w:ascii="Garamond" w:eastAsia="Times New Roman" w:hAnsi="Garamond" w:cs="Tahoma"/>
          <w:bCs/>
          <w:sz w:val="24"/>
          <w:szCs w:val="24"/>
          <w:lang w:val="ro-RO" w:eastAsia="en-GB"/>
        </w:rPr>
        <w:t>/1</w:t>
      </w:r>
      <w:r w:rsidR="00AD3B57">
        <w:rPr>
          <w:rFonts w:ascii="Garamond" w:eastAsia="Times New Roman" w:hAnsi="Garamond" w:cs="Tahoma"/>
          <w:bCs/>
          <w:sz w:val="24"/>
          <w:szCs w:val="24"/>
          <w:lang w:val="ro-RO" w:eastAsia="en-GB"/>
        </w:rPr>
        <w:t>9</w:t>
      </w:r>
      <w:r>
        <w:rPr>
          <w:rFonts w:ascii="Garamond" w:eastAsia="Times New Roman" w:hAnsi="Garamond" w:cs="Tahoma"/>
          <w:bCs/>
          <w:sz w:val="24"/>
          <w:szCs w:val="24"/>
          <w:lang w:val="ro-RO" w:eastAsia="en-GB"/>
        </w:rPr>
        <w:t xml:space="preserve">.11.2020  </w:t>
      </w:r>
    </w:p>
    <w:p w:rsidR="00AD7845" w:rsidRDefault="00AD7845" w:rsidP="00AD7845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Tahoma"/>
          <w:b/>
          <w:bCs/>
          <w:sz w:val="24"/>
          <w:szCs w:val="24"/>
          <w:lang w:val="ro-RO" w:eastAsia="en-GB"/>
        </w:rPr>
      </w:pPr>
    </w:p>
    <w:p w:rsidR="00AD7845" w:rsidRDefault="00AD3B57" w:rsidP="00AD7845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Tahoma"/>
          <w:b/>
          <w:bCs/>
          <w:sz w:val="24"/>
          <w:szCs w:val="24"/>
          <w:lang w:val="ro-RO" w:eastAsia="en-GB"/>
        </w:rPr>
      </w:pPr>
      <w:r>
        <w:rPr>
          <w:rFonts w:ascii="Garamond" w:eastAsia="Times New Roman" w:hAnsi="Garamond" w:cs="Tahoma"/>
          <w:b/>
          <w:bCs/>
          <w:sz w:val="24"/>
          <w:szCs w:val="24"/>
          <w:lang w:val="ro-RO" w:eastAsia="en-GB"/>
        </w:rPr>
        <w:t xml:space="preserve">ANUNŢ </w:t>
      </w:r>
    </w:p>
    <w:p w:rsidR="00AD7845" w:rsidRDefault="00AD7845" w:rsidP="00AD7845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Tahoma"/>
          <w:b/>
          <w:bCs/>
          <w:sz w:val="24"/>
          <w:szCs w:val="24"/>
          <w:lang w:val="ro-RO" w:eastAsia="en-GB"/>
        </w:rPr>
      </w:pPr>
    </w:p>
    <w:p w:rsidR="00AD7845" w:rsidRPr="00C52DA3" w:rsidRDefault="00AD7845" w:rsidP="00AD7845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</w:pPr>
      <w:r w:rsidRPr="00C52DA3">
        <w:rPr>
          <w:rFonts w:ascii="Garamond" w:eastAsia="Times New Roman" w:hAnsi="Garamond" w:cs="Tahoma"/>
          <w:b/>
          <w:bCs/>
          <w:sz w:val="24"/>
          <w:szCs w:val="24"/>
          <w:lang w:val="ro-RO" w:eastAsia="en-GB"/>
        </w:rPr>
        <w:t xml:space="preserve">Direcţia de Asistenţă Socială </w:t>
      </w:r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Alexandria, cu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sediul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in Alexandria,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str.Dunarii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, nr.139 ,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organizeaza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examen</w:t>
      </w:r>
      <w:proofErr w:type="spellEnd"/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de </w:t>
      </w:r>
      <w:proofErr w:type="spellStart"/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promovare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in </w:t>
      </w:r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grad </w:t>
      </w:r>
      <w:proofErr w:type="spellStart"/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profesional</w:t>
      </w:r>
      <w:proofErr w:type="spellEnd"/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="00AC4F4C" w:rsidRPr="00AC4F4C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imediat</w:t>
      </w:r>
      <w:proofErr w:type="spellEnd"/>
      <w:r w:rsidR="00AC4F4C" w:rsidRPr="00AC4F4C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superior </w:t>
      </w:r>
      <w:proofErr w:type="spellStart"/>
      <w:r w:rsidR="00AC4F4C" w:rsidRPr="00AC4F4C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celui</w:t>
      </w:r>
      <w:proofErr w:type="spellEnd"/>
      <w:r w:rsidR="00AC4F4C" w:rsidRPr="00AC4F4C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="00AC4F4C" w:rsidRPr="00AC4F4C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deţinut</w:t>
      </w:r>
      <w:proofErr w:type="spellEnd"/>
      <w:r w:rsidR="00AC4F4C" w:rsidRPr="00AC4F4C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de </w:t>
      </w:r>
      <w:proofErr w:type="spellStart"/>
      <w:r w:rsidR="00AC4F4C" w:rsidRPr="00AC4F4C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funcţionarul</w:t>
      </w:r>
      <w:proofErr w:type="spellEnd"/>
      <w:r w:rsidR="00AC4F4C" w:rsidRPr="00AC4F4C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public –</w:t>
      </w:r>
      <w:proofErr w:type="spellStart"/>
      <w:r w:rsidR="00AC4F4C" w:rsidRPr="00AC4F4C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Compartimentul</w:t>
      </w:r>
      <w:proofErr w:type="spellEnd"/>
      <w:r w:rsidR="00AC4F4C" w:rsidRPr="00AC4F4C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="00AC4F4C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Resurse</w:t>
      </w:r>
      <w:proofErr w:type="spellEnd"/>
      <w:r w:rsidR="00AC4F4C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="00AC4F4C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Umane</w:t>
      </w:r>
      <w:proofErr w:type="spellEnd"/>
      <w:r w:rsidR="00AC4F4C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, </w:t>
      </w:r>
      <w:proofErr w:type="spellStart"/>
      <w:r w:rsidR="00AC4F4C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Normare</w:t>
      </w:r>
      <w:proofErr w:type="spellEnd"/>
      <w:r w:rsidR="00AC4F4C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, </w:t>
      </w:r>
      <w:proofErr w:type="spellStart"/>
      <w:r w:rsidR="00AC4F4C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Organizare</w:t>
      </w:r>
      <w:proofErr w:type="spellEnd"/>
      <w:r w:rsidR="00AC4F4C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, IT </w:t>
      </w:r>
      <w:r w:rsidR="00AC4F4C" w:rsidRPr="00AC4F4C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  </w:t>
      </w:r>
      <w:proofErr w:type="spellStart"/>
      <w:r w:rsidR="00AC4F4C" w:rsidRPr="00AC4F4C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respectiv</w:t>
      </w:r>
      <w:proofErr w:type="spellEnd"/>
      <w:r w:rsidR="00AC4F4C" w:rsidRPr="00AC4F4C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="00AC4F4C" w:rsidRPr="00AC4F4C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în</w:t>
      </w:r>
      <w:proofErr w:type="spellEnd"/>
      <w:r w:rsidR="00AC4F4C" w:rsidRPr="00AC4F4C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="00AC4F4C" w:rsidRPr="00AC4F4C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funcţia</w:t>
      </w:r>
      <w:proofErr w:type="spellEnd"/>
      <w:r w:rsidR="00AC4F4C" w:rsidRPr="00AC4F4C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="00AC4F4C" w:rsidRPr="00AC4F4C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publică</w:t>
      </w:r>
      <w:proofErr w:type="spellEnd"/>
      <w:r w:rsidR="00AC4F4C" w:rsidRPr="00AC4F4C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de </w:t>
      </w:r>
      <w:proofErr w:type="spellStart"/>
      <w:r w:rsidR="00AC4F4C" w:rsidRPr="00AC4F4C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execuţie</w:t>
      </w:r>
      <w:proofErr w:type="spellEnd"/>
      <w:r w:rsidR="00AC4F4C" w:rsidRPr="00AC4F4C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de </w:t>
      </w:r>
      <w:proofErr w:type="spellStart"/>
      <w:r w:rsidR="00AC4F4C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consilier</w:t>
      </w:r>
      <w:proofErr w:type="spellEnd"/>
      <w:r w:rsidR="00AC4F4C" w:rsidRPr="00AC4F4C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, </w:t>
      </w:r>
      <w:proofErr w:type="spellStart"/>
      <w:r w:rsidR="00AC4F4C" w:rsidRPr="00AC4F4C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clasa</w:t>
      </w:r>
      <w:proofErr w:type="spellEnd"/>
      <w:r w:rsidR="00AC4F4C" w:rsidRPr="00AC4F4C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I, grad </w:t>
      </w:r>
      <w:proofErr w:type="spellStart"/>
      <w:r w:rsidR="00AC4F4C" w:rsidRPr="00AC4F4C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profesional</w:t>
      </w:r>
      <w:proofErr w:type="spellEnd"/>
      <w:r w:rsidR="00AC4F4C" w:rsidRPr="00AC4F4C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superior</w:t>
      </w:r>
      <w:r w:rsidR="00AC4F4C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, </w:t>
      </w:r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in data </w:t>
      </w:r>
      <w:proofErr w:type="spellStart"/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de</w:t>
      </w:r>
      <w:proofErr w:type="spellEnd"/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21.12.2020 in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conformitate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cu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prevederile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art.478-479 </w:t>
      </w:r>
      <w:proofErr w:type="spellStart"/>
      <w:r w:rsidR="00AC4F4C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si</w:t>
      </w:r>
      <w:proofErr w:type="spellEnd"/>
      <w:r w:rsidR="00AC4F4C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art.618, </w:t>
      </w:r>
      <w:proofErr w:type="spellStart"/>
      <w:r w:rsidR="00AC4F4C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alin</w:t>
      </w:r>
      <w:proofErr w:type="spellEnd"/>
      <w:r w:rsidR="00AC4F4C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.(2) </w:t>
      </w:r>
      <w:proofErr w:type="gramStart"/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din</w:t>
      </w:r>
      <w:proofErr w:type="gramEnd"/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OUG 57/2019 </w:t>
      </w:r>
      <w:proofErr w:type="spellStart"/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privind</w:t>
      </w:r>
      <w:proofErr w:type="spellEnd"/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Codul</w:t>
      </w:r>
      <w:proofErr w:type="spellEnd"/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Administrativ</w:t>
      </w:r>
      <w:proofErr w:type="spellEnd"/>
      <w:r w:rsidR="00AC4F4C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, cu </w:t>
      </w:r>
      <w:proofErr w:type="spellStart"/>
      <w:r w:rsidR="00AC4F4C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modificarile</w:t>
      </w:r>
      <w:proofErr w:type="spellEnd"/>
      <w:r w:rsidR="00AC4F4C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="00AC4F4C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si</w:t>
      </w:r>
      <w:proofErr w:type="spellEnd"/>
      <w:r w:rsidR="00AC4F4C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="00AC4F4C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completarile</w:t>
      </w:r>
      <w:proofErr w:type="spellEnd"/>
      <w:r w:rsidR="00AC4F4C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="00AC4F4C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ulterioare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</w:p>
    <w:p w:rsidR="00AD7845" w:rsidRPr="00541037" w:rsidRDefault="00AD7845" w:rsidP="00AD7845">
      <w:pPr>
        <w:suppressAutoHyphens/>
        <w:spacing w:after="0" w:line="240" w:lineRule="auto"/>
        <w:ind w:right="-648"/>
        <w:jc w:val="both"/>
        <w:rPr>
          <w:rFonts w:ascii="Garamond" w:eastAsia="Times New Roman" w:hAnsi="Garamond" w:cs="Tahoma"/>
          <w:b/>
          <w:sz w:val="24"/>
          <w:szCs w:val="24"/>
          <w:u w:val="single"/>
          <w:lang w:val="it-IT" w:eastAsia="en-GB"/>
        </w:rPr>
      </w:pPr>
      <w:r w:rsidRPr="00541037">
        <w:rPr>
          <w:rFonts w:ascii="Garamond" w:eastAsia="Times New Roman" w:hAnsi="Garamond" w:cs="Tahoma"/>
          <w:b/>
          <w:bCs/>
          <w:iCs/>
          <w:sz w:val="24"/>
          <w:szCs w:val="24"/>
          <w:u w:val="single"/>
          <w:lang w:val="it-IT" w:eastAsia="en-GB"/>
        </w:rPr>
        <w:t>Condiţii specifice de participare la examen:</w:t>
      </w:r>
    </w:p>
    <w:p w:rsidR="00AD7845" w:rsidRDefault="00AD7845" w:rsidP="0054103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D31A3">
        <w:rPr>
          <w:rFonts w:ascii="Garamond" w:hAnsi="Garamond" w:cs="Times New Roman"/>
          <w:sz w:val="24"/>
          <w:szCs w:val="24"/>
        </w:rPr>
        <w:t xml:space="preserve">In </w:t>
      </w:r>
      <w:proofErr w:type="spellStart"/>
      <w:r w:rsidRPr="007D31A3">
        <w:rPr>
          <w:rFonts w:ascii="Garamond" w:hAnsi="Garamond" w:cs="Times New Roman"/>
          <w:sz w:val="24"/>
          <w:szCs w:val="24"/>
        </w:rPr>
        <w:t>vederea</w:t>
      </w:r>
      <w:proofErr w:type="spellEnd"/>
      <w:r w:rsidRPr="007D31A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D31A3">
        <w:rPr>
          <w:rFonts w:ascii="Garamond" w:hAnsi="Garamond" w:cs="Times New Roman"/>
          <w:sz w:val="24"/>
          <w:szCs w:val="24"/>
        </w:rPr>
        <w:t>particip</w:t>
      </w:r>
      <w:r w:rsidR="007D31A3">
        <w:rPr>
          <w:rFonts w:ascii="Garamond" w:hAnsi="Garamond" w:cs="Times New Roman"/>
          <w:sz w:val="24"/>
          <w:szCs w:val="24"/>
        </w:rPr>
        <w:t>ă</w:t>
      </w:r>
      <w:r w:rsidRPr="007D31A3">
        <w:rPr>
          <w:rFonts w:ascii="Garamond" w:hAnsi="Garamond" w:cs="Times New Roman"/>
          <w:sz w:val="24"/>
          <w:szCs w:val="24"/>
        </w:rPr>
        <w:t>rii</w:t>
      </w:r>
      <w:proofErr w:type="spellEnd"/>
      <w:r w:rsidRPr="007D31A3">
        <w:rPr>
          <w:rFonts w:ascii="Garamond" w:hAnsi="Garamond" w:cs="Times New Roman"/>
          <w:sz w:val="24"/>
          <w:szCs w:val="24"/>
        </w:rPr>
        <w:t xml:space="preserve"> la </w:t>
      </w:r>
      <w:proofErr w:type="spellStart"/>
      <w:r w:rsidRPr="007D31A3">
        <w:rPr>
          <w:rFonts w:ascii="Garamond" w:hAnsi="Garamond" w:cs="Times New Roman"/>
          <w:sz w:val="24"/>
          <w:szCs w:val="24"/>
        </w:rPr>
        <w:t>examenul</w:t>
      </w:r>
      <w:proofErr w:type="spellEnd"/>
      <w:r w:rsidRPr="007D31A3">
        <w:rPr>
          <w:rFonts w:ascii="Garamond" w:hAnsi="Garamond" w:cs="Times New Roman"/>
          <w:sz w:val="24"/>
          <w:szCs w:val="24"/>
        </w:rPr>
        <w:t xml:space="preserve">  de </w:t>
      </w:r>
      <w:proofErr w:type="spellStart"/>
      <w:r w:rsidRPr="007D31A3">
        <w:rPr>
          <w:rFonts w:ascii="Garamond" w:hAnsi="Garamond" w:cs="Times New Roman"/>
          <w:sz w:val="24"/>
          <w:szCs w:val="24"/>
        </w:rPr>
        <w:t>promovare</w:t>
      </w:r>
      <w:proofErr w:type="spellEnd"/>
      <w:r w:rsidRPr="007D31A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D31A3">
        <w:rPr>
          <w:rFonts w:ascii="Garamond" w:hAnsi="Garamond" w:cs="Times New Roman"/>
          <w:sz w:val="24"/>
          <w:szCs w:val="24"/>
        </w:rPr>
        <w:t>î</w:t>
      </w:r>
      <w:r w:rsidRPr="007D31A3">
        <w:rPr>
          <w:rFonts w:ascii="Garamond" w:hAnsi="Garamond" w:cs="Times New Roman"/>
          <w:sz w:val="24"/>
          <w:szCs w:val="24"/>
        </w:rPr>
        <w:t>n</w:t>
      </w:r>
      <w:proofErr w:type="spellEnd"/>
      <w:r w:rsidRPr="007D31A3">
        <w:rPr>
          <w:rFonts w:ascii="Garamond" w:hAnsi="Garamond" w:cs="Times New Roman"/>
          <w:sz w:val="24"/>
          <w:szCs w:val="24"/>
        </w:rPr>
        <w:t xml:space="preserve"> grad superior </w:t>
      </w:r>
      <w:proofErr w:type="spellStart"/>
      <w:r w:rsidRPr="007D31A3">
        <w:rPr>
          <w:rFonts w:ascii="Garamond" w:hAnsi="Garamond" w:cs="Times New Roman"/>
          <w:sz w:val="24"/>
          <w:szCs w:val="24"/>
        </w:rPr>
        <w:t>celui</w:t>
      </w:r>
      <w:proofErr w:type="spellEnd"/>
      <w:r w:rsidR="007D31A3" w:rsidRPr="007D31A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D31A3">
        <w:rPr>
          <w:rFonts w:ascii="Garamond" w:hAnsi="Garamond" w:cs="Times New Roman"/>
          <w:sz w:val="24"/>
          <w:szCs w:val="24"/>
        </w:rPr>
        <w:t>de</w:t>
      </w:r>
      <w:r w:rsidR="007D31A3">
        <w:rPr>
          <w:rFonts w:ascii="Garamond" w:hAnsi="Garamond" w:cs="Times New Roman"/>
          <w:sz w:val="24"/>
          <w:szCs w:val="24"/>
        </w:rPr>
        <w:t>ţ</w:t>
      </w:r>
      <w:r w:rsidRPr="007D31A3">
        <w:rPr>
          <w:rFonts w:ascii="Garamond" w:hAnsi="Garamond" w:cs="Times New Roman"/>
          <w:sz w:val="24"/>
          <w:szCs w:val="24"/>
        </w:rPr>
        <w:t>inut</w:t>
      </w:r>
      <w:proofErr w:type="spellEnd"/>
      <w:r w:rsidRPr="007D31A3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7D31A3">
        <w:rPr>
          <w:rFonts w:ascii="Garamond" w:hAnsi="Garamond" w:cs="Times New Roman"/>
          <w:sz w:val="24"/>
          <w:szCs w:val="24"/>
        </w:rPr>
        <w:t>func</w:t>
      </w:r>
      <w:r w:rsidR="007D31A3">
        <w:rPr>
          <w:rFonts w:ascii="Garamond" w:hAnsi="Garamond" w:cs="Times New Roman"/>
          <w:sz w:val="24"/>
          <w:szCs w:val="24"/>
        </w:rPr>
        <w:t>ţ</w:t>
      </w:r>
      <w:r w:rsidRPr="007D31A3">
        <w:rPr>
          <w:rFonts w:ascii="Garamond" w:hAnsi="Garamond" w:cs="Times New Roman"/>
          <w:sz w:val="24"/>
          <w:szCs w:val="24"/>
        </w:rPr>
        <w:t>ionarii</w:t>
      </w:r>
      <w:proofErr w:type="spellEnd"/>
      <w:r w:rsidRPr="007D31A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D31A3">
        <w:rPr>
          <w:rFonts w:ascii="Garamond" w:hAnsi="Garamond" w:cs="Times New Roman"/>
          <w:sz w:val="24"/>
          <w:szCs w:val="24"/>
        </w:rPr>
        <w:t>publici</w:t>
      </w:r>
      <w:proofErr w:type="spellEnd"/>
      <w:r w:rsidRPr="007D31A3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Pr="007D31A3">
        <w:rPr>
          <w:rFonts w:ascii="Garamond" w:hAnsi="Garamond" w:cs="Times New Roman"/>
          <w:sz w:val="24"/>
          <w:szCs w:val="24"/>
        </w:rPr>
        <w:t>execu</w:t>
      </w:r>
      <w:r w:rsidR="007D31A3">
        <w:rPr>
          <w:rFonts w:ascii="Garamond" w:hAnsi="Garamond" w:cs="Times New Roman"/>
          <w:sz w:val="24"/>
          <w:szCs w:val="24"/>
        </w:rPr>
        <w:t>ţ</w:t>
      </w:r>
      <w:r w:rsidRPr="007D31A3">
        <w:rPr>
          <w:rFonts w:ascii="Garamond" w:hAnsi="Garamond" w:cs="Times New Roman"/>
          <w:sz w:val="24"/>
          <w:szCs w:val="24"/>
        </w:rPr>
        <w:t>ie</w:t>
      </w:r>
      <w:proofErr w:type="spellEnd"/>
      <w:r w:rsidRPr="007D31A3">
        <w:rPr>
          <w:rFonts w:ascii="Garamond" w:hAnsi="Garamond" w:cs="Times New Roman"/>
          <w:sz w:val="24"/>
          <w:szCs w:val="24"/>
        </w:rPr>
        <w:t xml:space="preserve"> </w:t>
      </w:r>
      <w:r w:rsidR="007D31A3" w:rsidRPr="007D31A3">
        <w:rPr>
          <w:rFonts w:ascii="Garamond" w:hAnsi="Garamond" w:cs="Times New Roman"/>
          <w:sz w:val="24"/>
          <w:szCs w:val="24"/>
        </w:rPr>
        <w:t xml:space="preserve">din </w:t>
      </w:r>
      <w:proofErr w:type="spellStart"/>
      <w:r w:rsidR="007D31A3" w:rsidRPr="007D31A3">
        <w:rPr>
          <w:rFonts w:ascii="Garamond" w:hAnsi="Garamond" w:cs="Times New Roman"/>
          <w:sz w:val="24"/>
          <w:szCs w:val="24"/>
        </w:rPr>
        <w:t>cadrul</w:t>
      </w:r>
      <w:proofErr w:type="spellEnd"/>
      <w:r w:rsidR="007D31A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D31A3">
        <w:rPr>
          <w:rFonts w:ascii="Garamond" w:hAnsi="Garamond" w:cs="Times New Roman"/>
          <w:sz w:val="24"/>
          <w:szCs w:val="24"/>
        </w:rPr>
        <w:t>Direcţiei</w:t>
      </w:r>
      <w:proofErr w:type="spellEnd"/>
      <w:r w:rsidR="007D31A3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="007D31A3">
        <w:rPr>
          <w:rFonts w:ascii="Garamond" w:hAnsi="Garamond" w:cs="Times New Roman"/>
          <w:sz w:val="24"/>
          <w:szCs w:val="24"/>
        </w:rPr>
        <w:t>Asisten</w:t>
      </w:r>
      <w:r w:rsidR="00541037">
        <w:rPr>
          <w:rFonts w:ascii="Garamond" w:hAnsi="Garamond" w:cs="Times New Roman"/>
          <w:sz w:val="24"/>
          <w:szCs w:val="24"/>
        </w:rPr>
        <w:t>ţă</w:t>
      </w:r>
      <w:proofErr w:type="spellEnd"/>
      <w:r w:rsidR="007D31A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D31A3">
        <w:rPr>
          <w:rFonts w:ascii="Garamond" w:hAnsi="Garamond" w:cs="Times New Roman"/>
          <w:sz w:val="24"/>
          <w:szCs w:val="24"/>
        </w:rPr>
        <w:t>Social</w:t>
      </w:r>
      <w:r w:rsidR="00541037">
        <w:rPr>
          <w:rFonts w:ascii="Garamond" w:hAnsi="Garamond" w:cs="Times New Roman"/>
          <w:sz w:val="24"/>
          <w:szCs w:val="24"/>
        </w:rPr>
        <w:t>ă</w:t>
      </w:r>
      <w:proofErr w:type="spellEnd"/>
      <w:r w:rsidR="007D31A3">
        <w:rPr>
          <w:rFonts w:ascii="Garamond" w:hAnsi="Garamond" w:cs="Times New Roman"/>
          <w:sz w:val="24"/>
          <w:szCs w:val="24"/>
        </w:rPr>
        <w:t xml:space="preserve"> Alexandria </w:t>
      </w:r>
      <w:proofErr w:type="spellStart"/>
      <w:r w:rsidR="007D31A3">
        <w:rPr>
          <w:rFonts w:ascii="Garamond" w:hAnsi="Garamond" w:cs="Times New Roman"/>
          <w:sz w:val="24"/>
          <w:szCs w:val="24"/>
        </w:rPr>
        <w:t>trebuie</w:t>
      </w:r>
      <w:proofErr w:type="spellEnd"/>
      <w:r w:rsidR="007D31A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D31A3">
        <w:rPr>
          <w:rFonts w:ascii="Garamond" w:hAnsi="Garamond" w:cs="Times New Roman"/>
          <w:sz w:val="24"/>
          <w:szCs w:val="24"/>
        </w:rPr>
        <w:t>s</w:t>
      </w:r>
      <w:r w:rsidR="00541037">
        <w:rPr>
          <w:rFonts w:ascii="Garamond" w:hAnsi="Garamond" w:cs="Times New Roman"/>
          <w:sz w:val="24"/>
          <w:szCs w:val="24"/>
        </w:rPr>
        <w:t>ă</w:t>
      </w:r>
      <w:proofErr w:type="spellEnd"/>
      <w:r w:rsidR="007D31A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41037">
        <w:rPr>
          <w:rFonts w:ascii="Garamond" w:hAnsi="Garamond" w:cs="Times New Roman"/>
          <w:sz w:val="24"/>
          <w:szCs w:val="24"/>
        </w:rPr>
        <w:t>î</w:t>
      </w:r>
      <w:r w:rsidR="007D31A3">
        <w:rPr>
          <w:rFonts w:ascii="Garamond" w:hAnsi="Garamond" w:cs="Times New Roman"/>
          <w:sz w:val="24"/>
          <w:szCs w:val="24"/>
        </w:rPr>
        <w:t>ndeplineasc</w:t>
      </w:r>
      <w:r w:rsidR="00541037">
        <w:rPr>
          <w:rFonts w:ascii="Garamond" w:hAnsi="Garamond" w:cs="Times New Roman"/>
          <w:sz w:val="24"/>
          <w:szCs w:val="24"/>
        </w:rPr>
        <w:t>ă</w:t>
      </w:r>
      <w:proofErr w:type="spellEnd"/>
      <w:r w:rsidR="007D31A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D31A3">
        <w:rPr>
          <w:rFonts w:ascii="Garamond" w:hAnsi="Garamond" w:cs="Times New Roman"/>
          <w:sz w:val="24"/>
          <w:szCs w:val="24"/>
        </w:rPr>
        <w:t>cumulativ</w:t>
      </w:r>
      <w:proofErr w:type="spellEnd"/>
      <w:r w:rsidR="007D31A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D31A3">
        <w:rPr>
          <w:rFonts w:ascii="Garamond" w:hAnsi="Garamond" w:cs="Times New Roman"/>
          <w:sz w:val="24"/>
          <w:szCs w:val="24"/>
        </w:rPr>
        <w:t>urmatoarele</w:t>
      </w:r>
      <w:proofErr w:type="spellEnd"/>
      <w:r w:rsidR="007D31A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D31A3">
        <w:rPr>
          <w:rFonts w:ascii="Garamond" w:hAnsi="Garamond" w:cs="Times New Roman"/>
          <w:sz w:val="24"/>
          <w:szCs w:val="24"/>
        </w:rPr>
        <w:t>condi</w:t>
      </w:r>
      <w:r w:rsidR="00541037">
        <w:rPr>
          <w:rFonts w:ascii="Garamond" w:hAnsi="Garamond" w:cs="Times New Roman"/>
          <w:sz w:val="24"/>
          <w:szCs w:val="24"/>
        </w:rPr>
        <w:t>ţ</w:t>
      </w:r>
      <w:r w:rsidR="007D31A3">
        <w:rPr>
          <w:rFonts w:ascii="Garamond" w:hAnsi="Garamond" w:cs="Times New Roman"/>
          <w:sz w:val="24"/>
          <w:szCs w:val="24"/>
        </w:rPr>
        <w:t>ii</w:t>
      </w:r>
      <w:proofErr w:type="spellEnd"/>
      <w:r w:rsidR="007D31A3">
        <w:rPr>
          <w:rFonts w:ascii="Garamond" w:hAnsi="Garamond" w:cs="Times New Roman"/>
          <w:sz w:val="24"/>
          <w:szCs w:val="24"/>
        </w:rPr>
        <w:t xml:space="preserve"> conform </w:t>
      </w:r>
      <w:proofErr w:type="spellStart"/>
      <w:r w:rsidR="007D31A3">
        <w:rPr>
          <w:rFonts w:ascii="Garamond" w:hAnsi="Garamond" w:cs="Times New Roman"/>
          <w:sz w:val="24"/>
          <w:szCs w:val="24"/>
        </w:rPr>
        <w:t>prevederilor</w:t>
      </w:r>
      <w:proofErr w:type="spellEnd"/>
      <w:r w:rsidR="007D31A3">
        <w:rPr>
          <w:rFonts w:ascii="Garamond" w:hAnsi="Garamond" w:cs="Times New Roman"/>
          <w:sz w:val="24"/>
          <w:szCs w:val="24"/>
        </w:rPr>
        <w:t xml:space="preserve"> art.479 alin.1, </w:t>
      </w:r>
      <w:proofErr w:type="spellStart"/>
      <w:r w:rsidR="007D31A3">
        <w:rPr>
          <w:rFonts w:ascii="Garamond" w:hAnsi="Garamond" w:cs="Times New Roman"/>
          <w:sz w:val="24"/>
          <w:szCs w:val="24"/>
        </w:rPr>
        <w:t>lit.a</w:t>
      </w:r>
      <w:proofErr w:type="spellEnd"/>
      <w:r w:rsidR="007D31A3">
        <w:rPr>
          <w:rFonts w:ascii="Garamond" w:hAnsi="Garamond" w:cs="Times New Roman"/>
          <w:sz w:val="24"/>
          <w:szCs w:val="24"/>
        </w:rPr>
        <w:t xml:space="preserve">, c </w:t>
      </w:r>
      <w:proofErr w:type="spellStart"/>
      <w:r w:rsidR="00541037">
        <w:rPr>
          <w:rFonts w:ascii="Garamond" w:hAnsi="Garamond" w:cs="Times New Roman"/>
          <w:sz w:val="24"/>
          <w:szCs w:val="24"/>
        </w:rPr>
        <w:t>ş</w:t>
      </w:r>
      <w:r w:rsidR="007D31A3">
        <w:rPr>
          <w:rFonts w:ascii="Garamond" w:hAnsi="Garamond" w:cs="Times New Roman"/>
          <w:sz w:val="24"/>
          <w:szCs w:val="24"/>
        </w:rPr>
        <w:t>i</w:t>
      </w:r>
      <w:proofErr w:type="spellEnd"/>
      <w:r w:rsidR="007D31A3">
        <w:rPr>
          <w:rFonts w:ascii="Garamond" w:hAnsi="Garamond" w:cs="Times New Roman"/>
          <w:sz w:val="24"/>
          <w:szCs w:val="24"/>
        </w:rPr>
        <w:t xml:space="preserve"> d din OUG nr.57/2019, </w:t>
      </w:r>
      <w:proofErr w:type="spellStart"/>
      <w:r w:rsidR="007D31A3">
        <w:rPr>
          <w:rFonts w:ascii="Garamond" w:hAnsi="Garamond" w:cs="Times New Roman"/>
          <w:sz w:val="24"/>
          <w:szCs w:val="24"/>
        </w:rPr>
        <w:t>privind</w:t>
      </w:r>
      <w:proofErr w:type="spellEnd"/>
      <w:r w:rsidR="007D31A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D31A3">
        <w:rPr>
          <w:rFonts w:ascii="Garamond" w:hAnsi="Garamond" w:cs="Times New Roman"/>
          <w:sz w:val="24"/>
          <w:szCs w:val="24"/>
        </w:rPr>
        <w:t>Codul</w:t>
      </w:r>
      <w:proofErr w:type="spellEnd"/>
      <w:r w:rsidR="007D31A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D31A3">
        <w:rPr>
          <w:rFonts w:ascii="Garamond" w:hAnsi="Garamond" w:cs="Times New Roman"/>
          <w:sz w:val="24"/>
          <w:szCs w:val="24"/>
        </w:rPr>
        <w:t>administrativ</w:t>
      </w:r>
      <w:proofErr w:type="spellEnd"/>
      <w:r w:rsidR="007D31A3">
        <w:rPr>
          <w:rFonts w:ascii="Garamond" w:hAnsi="Garamond" w:cs="Times New Roman"/>
          <w:sz w:val="24"/>
          <w:szCs w:val="24"/>
        </w:rPr>
        <w:t>.</w:t>
      </w:r>
    </w:p>
    <w:p w:rsidR="00541037" w:rsidRDefault="00541037" w:rsidP="00541037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Sa </w:t>
      </w:r>
      <w:proofErr w:type="spellStart"/>
      <w:r>
        <w:rPr>
          <w:rFonts w:ascii="Garamond" w:hAnsi="Garamond"/>
          <w:sz w:val="24"/>
          <w:szCs w:val="24"/>
        </w:rPr>
        <w:t>aiba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cel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putin</w:t>
      </w:r>
      <w:proofErr w:type="spellEnd"/>
      <w:r>
        <w:rPr>
          <w:rFonts w:ascii="Garamond" w:hAnsi="Garamond"/>
          <w:sz w:val="24"/>
          <w:szCs w:val="24"/>
        </w:rPr>
        <w:t xml:space="preserve"> 3 </w:t>
      </w:r>
      <w:proofErr w:type="spellStart"/>
      <w:r>
        <w:rPr>
          <w:rFonts w:ascii="Garamond" w:hAnsi="Garamond"/>
          <w:sz w:val="24"/>
          <w:szCs w:val="24"/>
        </w:rPr>
        <w:t>ani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vechime</w:t>
      </w:r>
      <w:proofErr w:type="spellEnd"/>
      <w:r>
        <w:rPr>
          <w:rFonts w:ascii="Garamond" w:hAnsi="Garamond"/>
          <w:sz w:val="24"/>
          <w:szCs w:val="24"/>
        </w:rPr>
        <w:t xml:space="preserve"> in </w:t>
      </w:r>
      <w:proofErr w:type="spellStart"/>
      <w:r>
        <w:rPr>
          <w:rFonts w:ascii="Garamond" w:hAnsi="Garamond"/>
          <w:sz w:val="24"/>
          <w:szCs w:val="24"/>
        </w:rPr>
        <w:t>gradul</w:t>
      </w:r>
      <w:proofErr w:type="spellEnd"/>
      <w:r>
        <w:rPr>
          <w:rFonts w:ascii="Garamond" w:hAnsi="Garamond"/>
          <w:sz w:val="24"/>
          <w:szCs w:val="24"/>
        </w:rPr>
        <w:t xml:space="preserve"> professional din care </w:t>
      </w:r>
      <w:proofErr w:type="spellStart"/>
      <w:r>
        <w:rPr>
          <w:rFonts w:ascii="Garamond" w:hAnsi="Garamond"/>
          <w:sz w:val="24"/>
          <w:szCs w:val="24"/>
        </w:rPr>
        <w:t>promoveaza</w:t>
      </w:r>
      <w:proofErr w:type="spellEnd"/>
      <w:r>
        <w:rPr>
          <w:rFonts w:ascii="Garamond" w:hAnsi="Garamond"/>
          <w:sz w:val="24"/>
          <w:szCs w:val="24"/>
        </w:rPr>
        <w:t>;</w:t>
      </w:r>
    </w:p>
    <w:p w:rsidR="00541037" w:rsidRDefault="00541037" w:rsidP="00541037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Sa fi </w:t>
      </w:r>
      <w:proofErr w:type="spellStart"/>
      <w:r>
        <w:rPr>
          <w:rFonts w:ascii="Garamond" w:hAnsi="Garamond"/>
          <w:sz w:val="24"/>
          <w:szCs w:val="24"/>
        </w:rPr>
        <w:t>obt</w:t>
      </w:r>
      <w:r w:rsidR="003007CA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>nut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cel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putin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calificativul</w:t>
      </w:r>
      <w:proofErr w:type="spellEnd"/>
      <w:r>
        <w:rPr>
          <w:rFonts w:ascii="Garamond" w:hAnsi="Garamond"/>
          <w:sz w:val="24"/>
          <w:szCs w:val="24"/>
        </w:rPr>
        <w:t xml:space="preserve"> bine la </w:t>
      </w:r>
      <w:proofErr w:type="spellStart"/>
      <w:r>
        <w:rPr>
          <w:rFonts w:ascii="Garamond" w:hAnsi="Garamond"/>
          <w:sz w:val="24"/>
          <w:szCs w:val="24"/>
        </w:rPr>
        <w:t>evaluarea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anuala</w:t>
      </w:r>
      <w:proofErr w:type="spellEnd"/>
      <w:r>
        <w:rPr>
          <w:rFonts w:ascii="Garamond" w:hAnsi="Garamond"/>
          <w:sz w:val="24"/>
          <w:szCs w:val="24"/>
        </w:rPr>
        <w:t xml:space="preserve"> a </w:t>
      </w:r>
      <w:proofErr w:type="spellStart"/>
      <w:r>
        <w:rPr>
          <w:rFonts w:ascii="Garamond" w:hAnsi="Garamond"/>
          <w:sz w:val="24"/>
          <w:szCs w:val="24"/>
        </w:rPr>
        <w:t>performantelor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individuale</w:t>
      </w:r>
      <w:proofErr w:type="spellEnd"/>
      <w:r>
        <w:rPr>
          <w:rFonts w:ascii="Garamond" w:hAnsi="Garamond"/>
          <w:sz w:val="24"/>
          <w:szCs w:val="24"/>
        </w:rPr>
        <w:t xml:space="preserve"> in </w:t>
      </w:r>
      <w:proofErr w:type="spellStart"/>
      <w:r>
        <w:rPr>
          <w:rFonts w:ascii="Garamond" w:hAnsi="Garamond"/>
          <w:sz w:val="24"/>
          <w:szCs w:val="24"/>
        </w:rPr>
        <w:t>ultimii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doia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ani</w:t>
      </w:r>
      <w:proofErr w:type="spellEnd"/>
      <w:r>
        <w:rPr>
          <w:rFonts w:ascii="Garamond" w:hAnsi="Garamond"/>
          <w:sz w:val="24"/>
          <w:szCs w:val="24"/>
        </w:rPr>
        <w:t xml:space="preserve"> in care </w:t>
      </w:r>
      <w:proofErr w:type="spellStart"/>
      <w:r>
        <w:rPr>
          <w:rFonts w:ascii="Garamond" w:hAnsi="Garamond"/>
          <w:sz w:val="24"/>
          <w:szCs w:val="24"/>
        </w:rPr>
        <w:t>functionarul</w:t>
      </w:r>
      <w:proofErr w:type="spellEnd"/>
      <w:r>
        <w:rPr>
          <w:rFonts w:ascii="Garamond" w:hAnsi="Garamond"/>
          <w:sz w:val="24"/>
          <w:szCs w:val="24"/>
        </w:rPr>
        <w:t xml:space="preserve"> public a </w:t>
      </w:r>
      <w:proofErr w:type="spellStart"/>
      <w:r>
        <w:rPr>
          <w:rFonts w:ascii="Garamond" w:hAnsi="Garamond"/>
          <w:sz w:val="24"/>
          <w:szCs w:val="24"/>
        </w:rPr>
        <w:t>fost</w:t>
      </w:r>
      <w:proofErr w:type="spellEnd"/>
      <w:r>
        <w:rPr>
          <w:rFonts w:ascii="Garamond" w:hAnsi="Garamond"/>
          <w:sz w:val="24"/>
          <w:szCs w:val="24"/>
        </w:rPr>
        <w:t xml:space="preserve"> in </w:t>
      </w:r>
      <w:proofErr w:type="spellStart"/>
      <w:r>
        <w:rPr>
          <w:rFonts w:ascii="Garamond" w:hAnsi="Garamond"/>
          <w:sz w:val="24"/>
          <w:szCs w:val="24"/>
        </w:rPr>
        <w:t>activitate</w:t>
      </w:r>
      <w:proofErr w:type="spellEnd"/>
      <w:r>
        <w:rPr>
          <w:rFonts w:ascii="Garamond" w:hAnsi="Garamond"/>
          <w:sz w:val="24"/>
          <w:szCs w:val="24"/>
        </w:rPr>
        <w:t>;</w:t>
      </w:r>
    </w:p>
    <w:p w:rsidR="00541037" w:rsidRDefault="00541037" w:rsidP="00541037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Sa nu </w:t>
      </w:r>
      <w:proofErr w:type="spellStart"/>
      <w:r>
        <w:rPr>
          <w:rFonts w:ascii="Garamond" w:hAnsi="Garamond"/>
          <w:sz w:val="24"/>
          <w:szCs w:val="24"/>
        </w:rPr>
        <w:t>aiba</w:t>
      </w:r>
      <w:proofErr w:type="spellEnd"/>
      <w:r>
        <w:rPr>
          <w:rFonts w:ascii="Garamond" w:hAnsi="Garamond"/>
          <w:sz w:val="24"/>
          <w:szCs w:val="24"/>
        </w:rPr>
        <w:t xml:space="preserve"> in </w:t>
      </w:r>
      <w:proofErr w:type="spellStart"/>
      <w:r>
        <w:rPr>
          <w:rFonts w:ascii="Garamond" w:hAnsi="Garamond"/>
          <w:sz w:val="24"/>
          <w:szCs w:val="24"/>
        </w:rPr>
        <w:t>cazierul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administrativ</w:t>
      </w:r>
      <w:proofErr w:type="spellEnd"/>
      <w:r w:rsidR="000D57F5">
        <w:rPr>
          <w:rFonts w:ascii="Garamond" w:hAnsi="Garamond"/>
          <w:sz w:val="24"/>
          <w:szCs w:val="24"/>
        </w:rPr>
        <w:t xml:space="preserve"> o </w:t>
      </w:r>
      <w:proofErr w:type="spellStart"/>
      <w:r w:rsidR="000D57F5">
        <w:rPr>
          <w:rFonts w:ascii="Garamond" w:hAnsi="Garamond"/>
          <w:sz w:val="24"/>
          <w:szCs w:val="24"/>
        </w:rPr>
        <w:t>sanctiune</w:t>
      </w:r>
      <w:proofErr w:type="spellEnd"/>
      <w:r w:rsidR="000D57F5">
        <w:rPr>
          <w:rFonts w:ascii="Garamond" w:hAnsi="Garamond"/>
          <w:sz w:val="24"/>
          <w:szCs w:val="24"/>
        </w:rPr>
        <w:t xml:space="preserve"> </w:t>
      </w:r>
      <w:proofErr w:type="spellStart"/>
      <w:r w:rsidR="000D57F5">
        <w:rPr>
          <w:rFonts w:ascii="Garamond" w:hAnsi="Garamond"/>
          <w:sz w:val="24"/>
          <w:szCs w:val="24"/>
        </w:rPr>
        <w:t>disc</w:t>
      </w:r>
      <w:r>
        <w:rPr>
          <w:rFonts w:ascii="Garamond" w:hAnsi="Garamond"/>
          <w:sz w:val="24"/>
          <w:szCs w:val="24"/>
        </w:rPr>
        <w:t>iplinara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neradiata</w:t>
      </w:r>
      <w:proofErr w:type="spellEnd"/>
      <w:r>
        <w:rPr>
          <w:rFonts w:ascii="Garamond" w:hAnsi="Garamond"/>
          <w:sz w:val="24"/>
          <w:szCs w:val="24"/>
        </w:rPr>
        <w:t xml:space="preserve"> in </w:t>
      </w:r>
      <w:proofErr w:type="spellStart"/>
      <w:r>
        <w:rPr>
          <w:rFonts w:ascii="Garamond" w:hAnsi="Garamond"/>
          <w:sz w:val="24"/>
          <w:szCs w:val="24"/>
        </w:rPr>
        <w:t>conditiile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legii</w:t>
      </w:r>
      <w:proofErr w:type="spellEnd"/>
      <w:r>
        <w:rPr>
          <w:rFonts w:ascii="Garamond" w:hAnsi="Garamond"/>
          <w:sz w:val="24"/>
          <w:szCs w:val="24"/>
        </w:rPr>
        <w:t>;</w:t>
      </w:r>
    </w:p>
    <w:p w:rsidR="00541037" w:rsidRDefault="00541037" w:rsidP="00541037">
      <w:pPr>
        <w:spacing w:after="0" w:line="240" w:lineRule="auto"/>
        <w:ind w:left="357"/>
        <w:rPr>
          <w:rFonts w:ascii="Garamond" w:hAnsi="Garamond"/>
          <w:b/>
          <w:sz w:val="24"/>
          <w:szCs w:val="24"/>
        </w:rPr>
      </w:pPr>
      <w:proofErr w:type="spellStart"/>
      <w:r w:rsidRPr="00541037">
        <w:rPr>
          <w:rFonts w:ascii="Garamond" w:hAnsi="Garamond"/>
          <w:b/>
          <w:sz w:val="24"/>
          <w:szCs w:val="24"/>
        </w:rPr>
        <w:t>Etape</w:t>
      </w:r>
      <w:proofErr w:type="spellEnd"/>
      <w:r w:rsidRPr="00541037">
        <w:rPr>
          <w:rFonts w:ascii="Garamond" w:hAnsi="Garamond"/>
          <w:b/>
          <w:sz w:val="24"/>
          <w:szCs w:val="24"/>
        </w:rPr>
        <w:t xml:space="preserve"> de </w:t>
      </w:r>
      <w:proofErr w:type="spellStart"/>
      <w:r w:rsidRPr="00541037">
        <w:rPr>
          <w:rFonts w:ascii="Garamond" w:hAnsi="Garamond"/>
          <w:b/>
          <w:sz w:val="24"/>
          <w:szCs w:val="24"/>
        </w:rPr>
        <w:t>desfasurarea</w:t>
      </w:r>
      <w:proofErr w:type="spellEnd"/>
      <w:r w:rsidRPr="00541037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541037">
        <w:rPr>
          <w:rFonts w:ascii="Garamond" w:hAnsi="Garamond"/>
          <w:b/>
          <w:sz w:val="24"/>
          <w:szCs w:val="24"/>
        </w:rPr>
        <w:t>examenului</w:t>
      </w:r>
      <w:proofErr w:type="spellEnd"/>
    </w:p>
    <w:p w:rsidR="00AC4F4C" w:rsidRPr="00AC4F4C" w:rsidRDefault="00AC4F4C" w:rsidP="00541037">
      <w:pPr>
        <w:spacing w:after="0" w:line="240" w:lineRule="auto"/>
        <w:ind w:left="357"/>
        <w:rPr>
          <w:rFonts w:ascii="Garamond" w:hAnsi="Garamond"/>
          <w:sz w:val="24"/>
          <w:szCs w:val="24"/>
        </w:rPr>
      </w:pPr>
      <w:proofErr w:type="spellStart"/>
      <w:r w:rsidRPr="00AC4F4C">
        <w:rPr>
          <w:rFonts w:ascii="Garamond" w:hAnsi="Garamond"/>
          <w:sz w:val="24"/>
          <w:szCs w:val="24"/>
        </w:rPr>
        <w:t>Examenul</w:t>
      </w:r>
      <w:proofErr w:type="spellEnd"/>
      <w:r w:rsidRPr="00AC4F4C">
        <w:rPr>
          <w:rFonts w:ascii="Garamond" w:hAnsi="Garamond"/>
          <w:sz w:val="24"/>
          <w:szCs w:val="24"/>
        </w:rPr>
        <w:t xml:space="preserve"> se </w:t>
      </w:r>
      <w:proofErr w:type="spellStart"/>
      <w:r w:rsidRPr="00AC4F4C">
        <w:rPr>
          <w:rFonts w:ascii="Garamond" w:hAnsi="Garamond"/>
          <w:sz w:val="24"/>
          <w:szCs w:val="24"/>
        </w:rPr>
        <w:t>desfasoara</w:t>
      </w:r>
      <w:proofErr w:type="spellEnd"/>
      <w:r w:rsidRPr="00AC4F4C">
        <w:rPr>
          <w:rFonts w:ascii="Garamond" w:hAnsi="Garamond"/>
          <w:sz w:val="24"/>
          <w:szCs w:val="24"/>
        </w:rPr>
        <w:t xml:space="preserve"> la </w:t>
      </w:r>
      <w:proofErr w:type="spellStart"/>
      <w:r w:rsidRPr="00AC4F4C">
        <w:rPr>
          <w:rFonts w:ascii="Garamond" w:hAnsi="Garamond"/>
          <w:sz w:val="24"/>
          <w:szCs w:val="24"/>
        </w:rPr>
        <w:t>sediul</w:t>
      </w:r>
      <w:proofErr w:type="spellEnd"/>
      <w:r w:rsidRPr="00AC4F4C">
        <w:rPr>
          <w:rFonts w:ascii="Garamond" w:hAnsi="Garamond"/>
          <w:sz w:val="24"/>
          <w:szCs w:val="24"/>
        </w:rPr>
        <w:t xml:space="preserve"> </w:t>
      </w:r>
      <w:proofErr w:type="spellStart"/>
      <w:r w:rsidRPr="00AC4F4C">
        <w:rPr>
          <w:rFonts w:ascii="Garamond" w:hAnsi="Garamond"/>
          <w:sz w:val="24"/>
          <w:szCs w:val="24"/>
        </w:rPr>
        <w:t>Directiei</w:t>
      </w:r>
      <w:proofErr w:type="spellEnd"/>
      <w:r w:rsidRPr="00AC4F4C">
        <w:rPr>
          <w:rFonts w:ascii="Garamond" w:hAnsi="Garamond"/>
          <w:sz w:val="24"/>
          <w:szCs w:val="24"/>
        </w:rPr>
        <w:t xml:space="preserve"> </w:t>
      </w:r>
      <w:proofErr w:type="spellStart"/>
      <w:r w:rsidRPr="00AC4F4C">
        <w:rPr>
          <w:rFonts w:ascii="Garamond" w:hAnsi="Garamond"/>
          <w:sz w:val="24"/>
          <w:szCs w:val="24"/>
        </w:rPr>
        <w:t>Asistenta</w:t>
      </w:r>
      <w:proofErr w:type="spellEnd"/>
      <w:r w:rsidRPr="00AC4F4C">
        <w:rPr>
          <w:rFonts w:ascii="Garamond" w:hAnsi="Garamond"/>
          <w:sz w:val="24"/>
          <w:szCs w:val="24"/>
        </w:rPr>
        <w:t xml:space="preserve"> </w:t>
      </w:r>
      <w:proofErr w:type="spellStart"/>
      <w:r w:rsidRPr="00AC4F4C">
        <w:rPr>
          <w:rFonts w:ascii="Garamond" w:hAnsi="Garamond"/>
          <w:sz w:val="24"/>
          <w:szCs w:val="24"/>
        </w:rPr>
        <w:t>Sociala</w:t>
      </w:r>
      <w:proofErr w:type="spellEnd"/>
      <w:r w:rsidRPr="00AC4F4C">
        <w:rPr>
          <w:rFonts w:ascii="Garamond" w:hAnsi="Garamond"/>
          <w:sz w:val="24"/>
          <w:szCs w:val="24"/>
        </w:rPr>
        <w:t xml:space="preserve"> Alexandria din str. </w:t>
      </w:r>
      <w:proofErr w:type="spellStart"/>
      <w:r w:rsidRPr="00AC4F4C">
        <w:rPr>
          <w:rFonts w:ascii="Garamond" w:hAnsi="Garamond"/>
          <w:sz w:val="24"/>
          <w:szCs w:val="24"/>
        </w:rPr>
        <w:t>Dunarii</w:t>
      </w:r>
      <w:proofErr w:type="spellEnd"/>
      <w:r w:rsidRPr="00AC4F4C">
        <w:rPr>
          <w:rFonts w:ascii="Garamond" w:hAnsi="Garamond"/>
          <w:sz w:val="24"/>
          <w:szCs w:val="24"/>
        </w:rPr>
        <w:t xml:space="preserve">, nr.139, </w:t>
      </w:r>
      <w:proofErr w:type="spellStart"/>
      <w:r w:rsidRPr="00AC4F4C">
        <w:rPr>
          <w:rFonts w:ascii="Garamond" w:hAnsi="Garamond"/>
          <w:sz w:val="24"/>
          <w:szCs w:val="24"/>
        </w:rPr>
        <w:t>constand</w:t>
      </w:r>
      <w:proofErr w:type="spellEnd"/>
      <w:r w:rsidRPr="00AC4F4C">
        <w:rPr>
          <w:rFonts w:ascii="Garamond" w:hAnsi="Garamond"/>
          <w:sz w:val="24"/>
          <w:szCs w:val="24"/>
        </w:rPr>
        <w:t xml:space="preserve"> in </w:t>
      </w:r>
      <w:proofErr w:type="spellStart"/>
      <w:r w:rsidRPr="00AC4F4C">
        <w:rPr>
          <w:rFonts w:ascii="Garamond" w:hAnsi="Garamond"/>
          <w:sz w:val="24"/>
          <w:szCs w:val="24"/>
        </w:rPr>
        <w:t>trei</w:t>
      </w:r>
      <w:proofErr w:type="spellEnd"/>
      <w:r w:rsidRPr="00AC4F4C">
        <w:rPr>
          <w:rFonts w:ascii="Garamond" w:hAnsi="Garamond"/>
          <w:sz w:val="24"/>
          <w:szCs w:val="24"/>
        </w:rPr>
        <w:t xml:space="preserve"> </w:t>
      </w:r>
      <w:proofErr w:type="spellStart"/>
      <w:r w:rsidRPr="00AC4F4C">
        <w:rPr>
          <w:rFonts w:ascii="Garamond" w:hAnsi="Garamond"/>
          <w:sz w:val="24"/>
          <w:szCs w:val="24"/>
        </w:rPr>
        <w:t>etape</w:t>
      </w:r>
      <w:proofErr w:type="spellEnd"/>
      <w:r w:rsidRPr="00AC4F4C">
        <w:rPr>
          <w:rFonts w:ascii="Garamond" w:hAnsi="Garamond"/>
          <w:sz w:val="24"/>
          <w:szCs w:val="24"/>
        </w:rPr>
        <w:t xml:space="preserve"> </w:t>
      </w:r>
      <w:proofErr w:type="spellStart"/>
      <w:r w:rsidRPr="00AC4F4C">
        <w:rPr>
          <w:rFonts w:ascii="Garamond" w:hAnsi="Garamond"/>
          <w:sz w:val="24"/>
          <w:szCs w:val="24"/>
        </w:rPr>
        <w:t>suc</w:t>
      </w:r>
      <w:r w:rsidR="005F680A">
        <w:rPr>
          <w:rFonts w:ascii="Garamond" w:hAnsi="Garamond"/>
          <w:sz w:val="24"/>
          <w:szCs w:val="24"/>
        </w:rPr>
        <w:t>c</w:t>
      </w:r>
      <w:r w:rsidRPr="00AC4F4C">
        <w:rPr>
          <w:rFonts w:ascii="Garamond" w:hAnsi="Garamond"/>
          <w:sz w:val="24"/>
          <w:szCs w:val="24"/>
        </w:rPr>
        <w:t>esive</w:t>
      </w:r>
      <w:proofErr w:type="spellEnd"/>
      <w:r w:rsidRPr="00AC4F4C">
        <w:rPr>
          <w:rFonts w:ascii="Garamond" w:hAnsi="Garamond"/>
          <w:sz w:val="24"/>
          <w:szCs w:val="24"/>
        </w:rPr>
        <w:t xml:space="preserve"> </w:t>
      </w:r>
      <w:proofErr w:type="spellStart"/>
      <w:r w:rsidRPr="00AC4F4C">
        <w:rPr>
          <w:rFonts w:ascii="Garamond" w:hAnsi="Garamond"/>
          <w:sz w:val="24"/>
          <w:szCs w:val="24"/>
        </w:rPr>
        <w:t>dupa</w:t>
      </w:r>
      <w:proofErr w:type="spellEnd"/>
      <w:r w:rsidRPr="00AC4F4C">
        <w:rPr>
          <w:rFonts w:ascii="Garamond" w:hAnsi="Garamond"/>
          <w:sz w:val="24"/>
          <w:szCs w:val="24"/>
        </w:rPr>
        <w:t xml:space="preserve"> cum </w:t>
      </w:r>
      <w:proofErr w:type="spellStart"/>
      <w:r w:rsidRPr="00AC4F4C">
        <w:rPr>
          <w:rFonts w:ascii="Garamond" w:hAnsi="Garamond"/>
          <w:sz w:val="24"/>
          <w:szCs w:val="24"/>
        </w:rPr>
        <w:t>urmeaza</w:t>
      </w:r>
      <w:proofErr w:type="spellEnd"/>
      <w:r w:rsidRPr="00AC4F4C">
        <w:rPr>
          <w:rFonts w:ascii="Garamond" w:hAnsi="Garamond"/>
          <w:sz w:val="24"/>
          <w:szCs w:val="24"/>
        </w:rPr>
        <w:t xml:space="preserve">: </w:t>
      </w:r>
    </w:p>
    <w:p w:rsidR="00541037" w:rsidRPr="00541037" w:rsidRDefault="00541037" w:rsidP="00541037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proofErr w:type="spellStart"/>
      <w:r w:rsidRPr="00541037">
        <w:rPr>
          <w:rFonts w:ascii="Garamond" w:hAnsi="Garamond"/>
          <w:sz w:val="24"/>
          <w:szCs w:val="24"/>
        </w:rPr>
        <w:t>Selectia</w:t>
      </w:r>
      <w:proofErr w:type="spellEnd"/>
      <w:r w:rsidRPr="00541037">
        <w:rPr>
          <w:rFonts w:ascii="Garamond" w:hAnsi="Garamond"/>
          <w:sz w:val="24"/>
          <w:szCs w:val="24"/>
        </w:rPr>
        <w:t xml:space="preserve"> </w:t>
      </w:r>
      <w:proofErr w:type="spellStart"/>
      <w:r w:rsidRPr="00541037">
        <w:rPr>
          <w:rFonts w:ascii="Garamond" w:hAnsi="Garamond"/>
          <w:sz w:val="24"/>
          <w:szCs w:val="24"/>
        </w:rPr>
        <w:t>dosarelor</w:t>
      </w:r>
      <w:proofErr w:type="spellEnd"/>
      <w:r w:rsidRPr="00541037">
        <w:rPr>
          <w:rFonts w:ascii="Garamond" w:hAnsi="Garamond"/>
          <w:sz w:val="24"/>
          <w:szCs w:val="24"/>
        </w:rPr>
        <w:t xml:space="preserve"> care </w:t>
      </w:r>
      <w:proofErr w:type="spellStart"/>
      <w:r w:rsidRPr="00541037">
        <w:rPr>
          <w:rFonts w:ascii="Garamond" w:hAnsi="Garamond"/>
          <w:sz w:val="24"/>
          <w:szCs w:val="24"/>
        </w:rPr>
        <w:t>va</w:t>
      </w:r>
      <w:proofErr w:type="spellEnd"/>
      <w:r w:rsidRPr="00541037">
        <w:rPr>
          <w:rFonts w:ascii="Garamond" w:hAnsi="Garamond"/>
          <w:sz w:val="24"/>
          <w:szCs w:val="24"/>
        </w:rPr>
        <w:t xml:space="preserve"> </w:t>
      </w:r>
      <w:proofErr w:type="spellStart"/>
      <w:r w:rsidRPr="00541037">
        <w:rPr>
          <w:rFonts w:ascii="Garamond" w:hAnsi="Garamond"/>
          <w:sz w:val="24"/>
          <w:szCs w:val="24"/>
        </w:rPr>
        <w:t>avea</w:t>
      </w:r>
      <w:proofErr w:type="spellEnd"/>
      <w:r w:rsidRPr="00541037">
        <w:rPr>
          <w:rFonts w:ascii="Garamond" w:hAnsi="Garamond"/>
          <w:sz w:val="24"/>
          <w:szCs w:val="24"/>
        </w:rPr>
        <w:t xml:space="preserve"> </w:t>
      </w:r>
      <w:proofErr w:type="spellStart"/>
      <w:r w:rsidRPr="00541037">
        <w:rPr>
          <w:rFonts w:ascii="Garamond" w:hAnsi="Garamond"/>
          <w:sz w:val="24"/>
          <w:szCs w:val="24"/>
        </w:rPr>
        <w:t>loc</w:t>
      </w:r>
      <w:proofErr w:type="spellEnd"/>
      <w:r w:rsidRPr="00541037">
        <w:rPr>
          <w:rFonts w:ascii="Garamond" w:hAnsi="Garamond"/>
          <w:sz w:val="24"/>
          <w:szCs w:val="24"/>
        </w:rPr>
        <w:t xml:space="preserve"> in </w:t>
      </w:r>
      <w:proofErr w:type="spellStart"/>
      <w:r w:rsidRPr="00541037">
        <w:rPr>
          <w:rFonts w:ascii="Garamond" w:hAnsi="Garamond"/>
          <w:sz w:val="24"/>
          <w:szCs w:val="24"/>
        </w:rPr>
        <w:t>termen</w:t>
      </w:r>
      <w:proofErr w:type="spellEnd"/>
      <w:r w:rsidRPr="00541037">
        <w:rPr>
          <w:rFonts w:ascii="Garamond" w:hAnsi="Garamond"/>
          <w:sz w:val="24"/>
          <w:szCs w:val="24"/>
        </w:rPr>
        <w:t xml:space="preserve"> de 5 </w:t>
      </w:r>
      <w:proofErr w:type="spellStart"/>
      <w:r w:rsidRPr="00541037">
        <w:rPr>
          <w:rFonts w:ascii="Garamond" w:hAnsi="Garamond"/>
          <w:sz w:val="24"/>
          <w:szCs w:val="24"/>
        </w:rPr>
        <w:t>zile</w:t>
      </w:r>
      <w:proofErr w:type="spellEnd"/>
      <w:r w:rsidRPr="00541037">
        <w:rPr>
          <w:rFonts w:ascii="Garamond" w:hAnsi="Garamond"/>
          <w:sz w:val="24"/>
          <w:szCs w:val="24"/>
        </w:rPr>
        <w:t xml:space="preserve"> </w:t>
      </w:r>
      <w:proofErr w:type="spellStart"/>
      <w:r w:rsidRPr="00541037">
        <w:rPr>
          <w:rFonts w:ascii="Garamond" w:hAnsi="Garamond"/>
          <w:sz w:val="24"/>
          <w:szCs w:val="24"/>
        </w:rPr>
        <w:t>lucratoare</w:t>
      </w:r>
      <w:proofErr w:type="spellEnd"/>
      <w:r w:rsidRPr="00541037">
        <w:rPr>
          <w:rFonts w:ascii="Garamond" w:hAnsi="Garamond"/>
          <w:sz w:val="24"/>
          <w:szCs w:val="24"/>
        </w:rPr>
        <w:t xml:space="preserve"> de la data </w:t>
      </w:r>
      <w:proofErr w:type="spellStart"/>
      <w:r w:rsidRPr="00541037">
        <w:rPr>
          <w:rFonts w:ascii="Garamond" w:hAnsi="Garamond"/>
          <w:sz w:val="24"/>
          <w:szCs w:val="24"/>
        </w:rPr>
        <w:t>expirarii</w:t>
      </w:r>
      <w:proofErr w:type="spellEnd"/>
      <w:r w:rsidRPr="00541037">
        <w:rPr>
          <w:rFonts w:ascii="Garamond" w:hAnsi="Garamond"/>
          <w:sz w:val="24"/>
          <w:szCs w:val="24"/>
        </w:rPr>
        <w:t xml:space="preserve"> </w:t>
      </w:r>
      <w:proofErr w:type="spellStart"/>
      <w:r w:rsidRPr="00541037">
        <w:rPr>
          <w:rFonts w:ascii="Garamond" w:hAnsi="Garamond"/>
          <w:sz w:val="24"/>
          <w:szCs w:val="24"/>
        </w:rPr>
        <w:t>termenului</w:t>
      </w:r>
      <w:proofErr w:type="spellEnd"/>
      <w:r w:rsidRPr="00541037">
        <w:rPr>
          <w:rFonts w:ascii="Garamond" w:hAnsi="Garamond"/>
          <w:sz w:val="24"/>
          <w:szCs w:val="24"/>
        </w:rPr>
        <w:t xml:space="preserve"> de </w:t>
      </w:r>
      <w:proofErr w:type="spellStart"/>
      <w:r w:rsidRPr="00541037">
        <w:rPr>
          <w:rFonts w:ascii="Garamond" w:hAnsi="Garamond"/>
          <w:sz w:val="24"/>
          <w:szCs w:val="24"/>
        </w:rPr>
        <w:t>inscriere</w:t>
      </w:r>
      <w:proofErr w:type="spellEnd"/>
      <w:r w:rsidRPr="00541037">
        <w:rPr>
          <w:rFonts w:ascii="Garamond" w:hAnsi="Garamond"/>
          <w:sz w:val="24"/>
          <w:szCs w:val="24"/>
        </w:rPr>
        <w:t xml:space="preserve"> la </w:t>
      </w:r>
      <w:proofErr w:type="spellStart"/>
      <w:r w:rsidRPr="00541037">
        <w:rPr>
          <w:rFonts w:ascii="Garamond" w:hAnsi="Garamond"/>
          <w:sz w:val="24"/>
          <w:szCs w:val="24"/>
        </w:rPr>
        <w:t>examen</w:t>
      </w:r>
      <w:proofErr w:type="spellEnd"/>
      <w:r w:rsidRPr="00541037">
        <w:rPr>
          <w:rFonts w:ascii="Garamond" w:hAnsi="Garamond"/>
          <w:sz w:val="24"/>
          <w:szCs w:val="24"/>
        </w:rPr>
        <w:t>;</w:t>
      </w:r>
    </w:p>
    <w:p w:rsidR="00541037" w:rsidRPr="00541037" w:rsidRDefault="00541037" w:rsidP="00541037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proofErr w:type="spellStart"/>
      <w:r w:rsidRPr="00541037">
        <w:rPr>
          <w:rFonts w:ascii="Garamond" w:hAnsi="Garamond"/>
          <w:sz w:val="24"/>
          <w:szCs w:val="24"/>
        </w:rPr>
        <w:t>Proba</w:t>
      </w:r>
      <w:proofErr w:type="spellEnd"/>
      <w:r w:rsidRPr="00541037">
        <w:rPr>
          <w:rFonts w:ascii="Garamond" w:hAnsi="Garamond"/>
          <w:sz w:val="24"/>
          <w:szCs w:val="24"/>
        </w:rPr>
        <w:t xml:space="preserve"> </w:t>
      </w:r>
      <w:proofErr w:type="spellStart"/>
      <w:r w:rsidRPr="00541037">
        <w:rPr>
          <w:rFonts w:ascii="Garamond" w:hAnsi="Garamond"/>
          <w:sz w:val="24"/>
          <w:szCs w:val="24"/>
        </w:rPr>
        <w:t>scrisa</w:t>
      </w:r>
      <w:proofErr w:type="spellEnd"/>
      <w:r w:rsidRPr="00541037">
        <w:rPr>
          <w:rFonts w:ascii="Garamond" w:hAnsi="Garamond"/>
          <w:sz w:val="24"/>
          <w:szCs w:val="24"/>
        </w:rPr>
        <w:t xml:space="preserve"> </w:t>
      </w:r>
      <w:proofErr w:type="spellStart"/>
      <w:r w:rsidRPr="00541037">
        <w:rPr>
          <w:rFonts w:ascii="Garamond" w:hAnsi="Garamond"/>
          <w:sz w:val="24"/>
          <w:szCs w:val="24"/>
        </w:rPr>
        <w:t>va</w:t>
      </w:r>
      <w:proofErr w:type="spellEnd"/>
      <w:r w:rsidRPr="00541037">
        <w:rPr>
          <w:rFonts w:ascii="Garamond" w:hAnsi="Garamond"/>
          <w:sz w:val="24"/>
          <w:szCs w:val="24"/>
        </w:rPr>
        <w:t xml:space="preserve"> </w:t>
      </w:r>
      <w:proofErr w:type="spellStart"/>
      <w:r w:rsidRPr="00541037">
        <w:rPr>
          <w:rFonts w:ascii="Garamond" w:hAnsi="Garamond"/>
          <w:sz w:val="24"/>
          <w:szCs w:val="24"/>
        </w:rPr>
        <w:t>avea</w:t>
      </w:r>
      <w:proofErr w:type="spellEnd"/>
      <w:r w:rsidRPr="00541037">
        <w:rPr>
          <w:rFonts w:ascii="Garamond" w:hAnsi="Garamond"/>
          <w:sz w:val="24"/>
          <w:szCs w:val="24"/>
        </w:rPr>
        <w:t xml:space="preserve"> </w:t>
      </w:r>
      <w:proofErr w:type="spellStart"/>
      <w:r w:rsidRPr="00541037">
        <w:rPr>
          <w:rFonts w:ascii="Garamond" w:hAnsi="Garamond"/>
          <w:sz w:val="24"/>
          <w:szCs w:val="24"/>
        </w:rPr>
        <w:t>loc</w:t>
      </w:r>
      <w:proofErr w:type="spellEnd"/>
      <w:r w:rsidRPr="00541037">
        <w:rPr>
          <w:rFonts w:ascii="Garamond" w:hAnsi="Garamond"/>
          <w:sz w:val="24"/>
          <w:szCs w:val="24"/>
        </w:rPr>
        <w:t xml:space="preserve"> in data </w:t>
      </w:r>
      <w:proofErr w:type="spellStart"/>
      <w:r w:rsidRPr="00541037">
        <w:rPr>
          <w:rFonts w:ascii="Garamond" w:hAnsi="Garamond"/>
          <w:sz w:val="24"/>
          <w:szCs w:val="24"/>
        </w:rPr>
        <w:t>de</w:t>
      </w:r>
      <w:proofErr w:type="spellEnd"/>
      <w:r w:rsidRPr="00541037">
        <w:rPr>
          <w:rFonts w:ascii="Garamond" w:hAnsi="Garamond"/>
          <w:sz w:val="24"/>
          <w:szCs w:val="24"/>
        </w:rPr>
        <w:t xml:space="preserve"> 21.12.2020, </w:t>
      </w:r>
      <w:proofErr w:type="spellStart"/>
      <w:r w:rsidRPr="00541037">
        <w:rPr>
          <w:rFonts w:ascii="Garamond" w:hAnsi="Garamond"/>
          <w:sz w:val="24"/>
          <w:szCs w:val="24"/>
        </w:rPr>
        <w:t>ora</w:t>
      </w:r>
      <w:proofErr w:type="spellEnd"/>
      <w:r w:rsidRPr="00541037">
        <w:rPr>
          <w:rFonts w:ascii="Garamond" w:hAnsi="Garamond"/>
          <w:sz w:val="24"/>
          <w:szCs w:val="24"/>
        </w:rPr>
        <w:t xml:space="preserve"> 10, la </w:t>
      </w:r>
      <w:proofErr w:type="spellStart"/>
      <w:r w:rsidRPr="00541037">
        <w:rPr>
          <w:rFonts w:ascii="Garamond" w:hAnsi="Garamond"/>
          <w:sz w:val="24"/>
          <w:szCs w:val="24"/>
        </w:rPr>
        <w:t>sediul</w:t>
      </w:r>
      <w:proofErr w:type="spellEnd"/>
      <w:r w:rsidRPr="00541037">
        <w:rPr>
          <w:rFonts w:ascii="Garamond" w:hAnsi="Garamond"/>
          <w:sz w:val="24"/>
          <w:szCs w:val="24"/>
        </w:rPr>
        <w:t xml:space="preserve"> </w:t>
      </w:r>
      <w:proofErr w:type="spellStart"/>
      <w:r w:rsidRPr="00541037">
        <w:rPr>
          <w:rFonts w:ascii="Garamond" w:hAnsi="Garamond"/>
          <w:sz w:val="24"/>
          <w:szCs w:val="24"/>
        </w:rPr>
        <w:t>Directiei</w:t>
      </w:r>
      <w:proofErr w:type="spellEnd"/>
      <w:r w:rsidRPr="00541037">
        <w:rPr>
          <w:rFonts w:ascii="Garamond" w:hAnsi="Garamond"/>
          <w:sz w:val="24"/>
          <w:szCs w:val="24"/>
        </w:rPr>
        <w:t xml:space="preserve"> de </w:t>
      </w:r>
      <w:proofErr w:type="spellStart"/>
      <w:r w:rsidRPr="00541037">
        <w:rPr>
          <w:rFonts w:ascii="Garamond" w:hAnsi="Garamond"/>
          <w:sz w:val="24"/>
          <w:szCs w:val="24"/>
        </w:rPr>
        <w:t>Asistenta</w:t>
      </w:r>
      <w:proofErr w:type="spellEnd"/>
      <w:r w:rsidRPr="00541037">
        <w:rPr>
          <w:rFonts w:ascii="Garamond" w:hAnsi="Garamond"/>
          <w:sz w:val="24"/>
          <w:szCs w:val="24"/>
        </w:rPr>
        <w:t xml:space="preserve"> </w:t>
      </w:r>
      <w:proofErr w:type="spellStart"/>
      <w:r w:rsidRPr="00541037">
        <w:rPr>
          <w:rFonts w:ascii="Garamond" w:hAnsi="Garamond"/>
          <w:sz w:val="24"/>
          <w:szCs w:val="24"/>
        </w:rPr>
        <w:t>Sociala</w:t>
      </w:r>
      <w:proofErr w:type="spellEnd"/>
      <w:r w:rsidRPr="00541037">
        <w:rPr>
          <w:rFonts w:ascii="Garamond" w:hAnsi="Garamond"/>
          <w:sz w:val="24"/>
          <w:szCs w:val="24"/>
        </w:rPr>
        <w:t xml:space="preserve"> </w:t>
      </w:r>
      <w:proofErr w:type="gramStart"/>
      <w:r w:rsidRPr="00541037">
        <w:rPr>
          <w:rFonts w:ascii="Garamond" w:hAnsi="Garamond"/>
          <w:sz w:val="24"/>
          <w:szCs w:val="24"/>
        </w:rPr>
        <w:t>Alexandria .</w:t>
      </w:r>
      <w:proofErr w:type="gramEnd"/>
    </w:p>
    <w:p w:rsidR="00541037" w:rsidRPr="00541037" w:rsidRDefault="00541037" w:rsidP="00541037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proofErr w:type="spellStart"/>
      <w:r w:rsidRPr="00541037">
        <w:rPr>
          <w:rFonts w:ascii="Garamond" w:hAnsi="Garamond"/>
          <w:sz w:val="24"/>
          <w:szCs w:val="24"/>
        </w:rPr>
        <w:t>Interviul</w:t>
      </w:r>
      <w:proofErr w:type="spellEnd"/>
      <w:r w:rsidRPr="00541037">
        <w:rPr>
          <w:rFonts w:ascii="Garamond" w:hAnsi="Garamond"/>
          <w:sz w:val="24"/>
          <w:szCs w:val="24"/>
        </w:rPr>
        <w:t xml:space="preserve"> se </w:t>
      </w:r>
      <w:proofErr w:type="spellStart"/>
      <w:proofErr w:type="gramStart"/>
      <w:r w:rsidRPr="00541037">
        <w:rPr>
          <w:rFonts w:ascii="Garamond" w:hAnsi="Garamond"/>
          <w:sz w:val="24"/>
          <w:szCs w:val="24"/>
        </w:rPr>
        <w:t>va</w:t>
      </w:r>
      <w:proofErr w:type="spellEnd"/>
      <w:proofErr w:type="gramEnd"/>
      <w:r w:rsidRPr="00541037">
        <w:rPr>
          <w:rFonts w:ascii="Garamond" w:hAnsi="Garamond"/>
          <w:sz w:val="24"/>
          <w:szCs w:val="24"/>
        </w:rPr>
        <w:t xml:space="preserve"> </w:t>
      </w:r>
      <w:proofErr w:type="spellStart"/>
      <w:r w:rsidRPr="00541037">
        <w:rPr>
          <w:rFonts w:ascii="Garamond" w:hAnsi="Garamond"/>
          <w:sz w:val="24"/>
          <w:szCs w:val="24"/>
        </w:rPr>
        <w:t>desfasura</w:t>
      </w:r>
      <w:proofErr w:type="spellEnd"/>
      <w:r w:rsidRPr="00541037">
        <w:rPr>
          <w:rFonts w:ascii="Garamond" w:hAnsi="Garamond"/>
          <w:sz w:val="24"/>
          <w:szCs w:val="24"/>
        </w:rPr>
        <w:t xml:space="preserve"> in maxim 5 </w:t>
      </w:r>
      <w:proofErr w:type="spellStart"/>
      <w:r w:rsidRPr="00541037">
        <w:rPr>
          <w:rFonts w:ascii="Garamond" w:hAnsi="Garamond"/>
          <w:sz w:val="24"/>
          <w:szCs w:val="24"/>
        </w:rPr>
        <w:t>zile</w:t>
      </w:r>
      <w:proofErr w:type="spellEnd"/>
      <w:r w:rsidRPr="00541037">
        <w:rPr>
          <w:rFonts w:ascii="Garamond" w:hAnsi="Garamond"/>
          <w:sz w:val="24"/>
          <w:szCs w:val="24"/>
        </w:rPr>
        <w:t xml:space="preserve"> </w:t>
      </w:r>
      <w:proofErr w:type="spellStart"/>
      <w:r w:rsidRPr="00541037">
        <w:rPr>
          <w:rFonts w:ascii="Garamond" w:hAnsi="Garamond"/>
          <w:sz w:val="24"/>
          <w:szCs w:val="24"/>
        </w:rPr>
        <w:t>lucratoare</w:t>
      </w:r>
      <w:proofErr w:type="spellEnd"/>
      <w:r w:rsidRPr="00541037">
        <w:rPr>
          <w:rFonts w:ascii="Garamond" w:hAnsi="Garamond"/>
          <w:sz w:val="24"/>
          <w:szCs w:val="24"/>
        </w:rPr>
        <w:t xml:space="preserve"> de la data </w:t>
      </w:r>
      <w:proofErr w:type="spellStart"/>
      <w:r w:rsidRPr="00541037">
        <w:rPr>
          <w:rFonts w:ascii="Garamond" w:hAnsi="Garamond"/>
          <w:sz w:val="24"/>
          <w:szCs w:val="24"/>
        </w:rPr>
        <w:t>desfasurarii</w:t>
      </w:r>
      <w:proofErr w:type="spellEnd"/>
      <w:r w:rsidRPr="00541037">
        <w:rPr>
          <w:rFonts w:ascii="Garamond" w:hAnsi="Garamond"/>
          <w:sz w:val="24"/>
          <w:szCs w:val="24"/>
        </w:rPr>
        <w:t xml:space="preserve"> </w:t>
      </w:r>
      <w:proofErr w:type="spellStart"/>
      <w:r w:rsidRPr="00541037">
        <w:rPr>
          <w:rFonts w:ascii="Garamond" w:hAnsi="Garamond"/>
          <w:sz w:val="24"/>
          <w:szCs w:val="24"/>
        </w:rPr>
        <w:t>probei</w:t>
      </w:r>
      <w:proofErr w:type="spellEnd"/>
      <w:r w:rsidRPr="00541037">
        <w:rPr>
          <w:rFonts w:ascii="Garamond" w:hAnsi="Garamond"/>
          <w:sz w:val="24"/>
          <w:szCs w:val="24"/>
        </w:rPr>
        <w:t xml:space="preserve"> </w:t>
      </w:r>
      <w:proofErr w:type="spellStart"/>
      <w:r w:rsidRPr="00541037">
        <w:rPr>
          <w:rFonts w:ascii="Garamond" w:hAnsi="Garamond"/>
          <w:sz w:val="24"/>
          <w:szCs w:val="24"/>
        </w:rPr>
        <w:t>scrise</w:t>
      </w:r>
      <w:proofErr w:type="spellEnd"/>
      <w:r w:rsidRPr="00541037">
        <w:rPr>
          <w:rFonts w:ascii="Garamond" w:hAnsi="Garamond"/>
          <w:sz w:val="24"/>
          <w:szCs w:val="24"/>
        </w:rPr>
        <w:t>.</w:t>
      </w:r>
    </w:p>
    <w:p w:rsidR="00541037" w:rsidRDefault="00541037" w:rsidP="00541037">
      <w:pPr>
        <w:spacing w:after="0" w:line="240" w:lineRule="auto"/>
        <w:ind w:firstLine="426"/>
        <w:rPr>
          <w:rFonts w:ascii="Garamond" w:hAnsi="Garamond"/>
          <w:sz w:val="24"/>
          <w:szCs w:val="24"/>
        </w:rPr>
      </w:pPr>
      <w:proofErr w:type="gramStart"/>
      <w:r w:rsidRPr="00541037">
        <w:rPr>
          <w:rFonts w:ascii="Garamond" w:hAnsi="Garamond"/>
          <w:sz w:val="24"/>
          <w:szCs w:val="24"/>
        </w:rPr>
        <w:t xml:space="preserve">Se pot </w:t>
      </w:r>
      <w:proofErr w:type="spellStart"/>
      <w:r w:rsidRPr="00541037">
        <w:rPr>
          <w:rFonts w:ascii="Garamond" w:hAnsi="Garamond"/>
          <w:sz w:val="24"/>
          <w:szCs w:val="24"/>
        </w:rPr>
        <w:t>prezenta</w:t>
      </w:r>
      <w:proofErr w:type="spellEnd"/>
      <w:r w:rsidRPr="00541037">
        <w:rPr>
          <w:rFonts w:ascii="Garamond" w:hAnsi="Garamond"/>
          <w:sz w:val="24"/>
          <w:szCs w:val="24"/>
        </w:rPr>
        <w:t xml:space="preserve"> la </w:t>
      </w:r>
      <w:proofErr w:type="spellStart"/>
      <w:r w:rsidRPr="00541037">
        <w:rPr>
          <w:rFonts w:ascii="Garamond" w:hAnsi="Garamond"/>
          <w:sz w:val="24"/>
          <w:szCs w:val="24"/>
        </w:rPr>
        <w:t>urmatoarea</w:t>
      </w:r>
      <w:proofErr w:type="spellEnd"/>
      <w:r w:rsidRPr="00541037">
        <w:rPr>
          <w:rFonts w:ascii="Garamond" w:hAnsi="Garamond"/>
          <w:sz w:val="24"/>
          <w:szCs w:val="24"/>
        </w:rPr>
        <w:t xml:space="preserve"> </w:t>
      </w:r>
      <w:proofErr w:type="spellStart"/>
      <w:r w:rsidRPr="00541037">
        <w:rPr>
          <w:rFonts w:ascii="Garamond" w:hAnsi="Garamond"/>
          <w:sz w:val="24"/>
          <w:szCs w:val="24"/>
        </w:rPr>
        <w:t>etapa</w:t>
      </w:r>
      <w:proofErr w:type="spellEnd"/>
      <w:r w:rsidRPr="00541037">
        <w:rPr>
          <w:rFonts w:ascii="Garamond" w:hAnsi="Garamond"/>
          <w:sz w:val="24"/>
          <w:szCs w:val="24"/>
        </w:rPr>
        <w:t xml:space="preserve"> </w:t>
      </w:r>
      <w:proofErr w:type="spellStart"/>
      <w:r w:rsidRPr="00541037">
        <w:rPr>
          <w:rFonts w:ascii="Garamond" w:hAnsi="Garamond"/>
          <w:sz w:val="24"/>
          <w:szCs w:val="24"/>
        </w:rPr>
        <w:t>numai</w:t>
      </w:r>
      <w:proofErr w:type="spellEnd"/>
      <w:r w:rsidRPr="00541037">
        <w:rPr>
          <w:rFonts w:ascii="Garamond" w:hAnsi="Garamond"/>
          <w:sz w:val="24"/>
          <w:szCs w:val="24"/>
        </w:rPr>
        <w:t xml:space="preserve"> </w:t>
      </w:r>
      <w:proofErr w:type="spellStart"/>
      <w:r w:rsidRPr="00541037">
        <w:rPr>
          <w:rFonts w:ascii="Garamond" w:hAnsi="Garamond"/>
          <w:sz w:val="24"/>
          <w:szCs w:val="24"/>
        </w:rPr>
        <w:t>candidatii</w:t>
      </w:r>
      <w:proofErr w:type="spellEnd"/>
      <w:r w:rsidRPr="00541037">
        <w:rPr>
          <w:rFonts w:ascii="Garamond" w:hAnsi="Garamond"/>
          <w:sz w:val="24"/>
          <w:szCs w:val="24"/>
        </w:rPr>
        <w:t xml:space="preserve"> </w:t>
      </w:r>
      <w:proofErr w:type="spellStart"/>
      <w:r w:rsidRPr="00541037">
        <w:rPr>
          <w:rFonts w:ascii="Garamond" w:hAnsi="Garamond"/>
          <w:sz w:val="24"/>
          <w:szCs w:val="24"/>
        </w:rPr>
        <w:t>declarati</w:t>
      </w:r>
      <w:proofErr w:type="spellEnd"/>
      <w:r w:rsidRPr="00541037">
        <w:rPr>
          <w:rFonts w:ascii="Garamond" w:hAnsi="Garamond"/>
          <w:sz w:val="24"/>
          <w:szCs w:val="24"/>
        </w:rPr>
        <w:t xml:space="preserve"> </w:t>
      </w:r>
      <w:proofErr w:type="spellStart"/>
      <w:r w:rsidRPr="00541037">
        <w:rPr>
          <w:rFonts w:ascii="Garamond" w:hAnsi="Garamond"/>
          <w:sz w:val="24"/>
          <w:szCs w:val="24"/>
        </w:rPr>
        <w:t>admisi</w:t>
      </w:r>
      <w:proofErr w:type="spellEnd"/>
      <w:r w:rsidRPr="00541037">
        <w:rPr>
          <w:rFonts w:ascii="Garamond" w:hAnsi="Garamond"/>
          <w:sz w:val="24"/>
          <w:szCs w:val="24"/>
        </w:rPr>
        <w:t xml:space="preserve"> la </w:t>
      </w:r>
      <w:proofErr w:type="spellStart"/>
      <w:r w:rsidRPr="00541037">
        <w:rPr>
          <w:rFonts w:ascii="Garamond" w:hAnsi="Garamond"/>
          <w:sz w:val="24"/>
          <w:szCs w:val="24"/>
        </w:rPr>
        <w:t>etapa</w:t>
      </w:r>
      <w:proofErr w:type="spellEnd"/>
      <w:r w:rsidRPr="00541037">
        <w:rPr>
          <w:rFonts w:ascii="Garamond" w:hAnsi="Garamond"/>
          <w:sz w:val="24"/>
          <w:szCs w:val="24"/>
        </w:rPr>
        <w:t xml:space="preserve"> </w:t>
      </w:r>
      <w:proofErr w:type="spellStart"/>
      <w:r w:rsidRPr="00541037">
        <w:rPr>
          <w:rFonts w:ascii="Garamond" w:hAnsi="Garamond"/>
          <w:sz w:val="24"/>
          <w:szCs w:val="24"/>
        </w:rPr>
        <w:t>precedenta</w:t>
      </w:r>
      <w:proofErr w:type="spellEnd"/>
      <w:r w:rsidRPr="00541037">
        <w:rPr>
          <w:rFonts w:ascii="Garamond" w:hAnsi="Garamond"/>
          <w:sz w:val="24"/>
          <w:szCs w:val="24"/>
        </w:rPr>
        <w:t>.</w:t>
      </w:r>
      <w:proofErr w:type="gramEnd"/>
    </w:p>
    <w:p w:rsidR="00541037" w:rsidRPr="00541037" w:rsidRDefault="00541037" w:rsidP="00541037">
      <w:pPr>
        <w:spacing w:after="0" w:line="240" w:lineRule="auto"/>
        <w:ind w:firstLine="426"/>
        <w:rPr>
          <w:rFonts w:ascii="Garamond" w:hAnsi="Garamond"/>
          <w:b/>
          <w:sz w:val="24"/>
          <w:szCs w:val="24"/>
        </w:rPr>
      </w:pPr>
      <w:proofErr w:type="spellStart"/>
      <w:r w:rsidRPr="00541037">
        <w:rPr>
          <w:rFonts w:ascii="Garamond" w:hAnsi="Garamond"/>
          <w:b/>
          <w:sz w:val="24"/>
          <w:szCs w:val="24"/>
        </w:rPr>
        <w:t>Dosarul</w:t>
      </w:r>
      <w:proofErr w:type="spellEnd"/>
      <w:r w:rsidRPr="00541037">
        <w:rPr>
          <w:rFonts w:ascii="Garamond" w:hAnsi="Garamond"/>
          <w:b/>
          <w:sz w:val="24"/>
          <w:szCs w:val="24"/>
        </w:rPr>
        <w:t xml:space="preserve"> de concurs </w:t>
      </w:r>
    </w:p>
    <w:p w:rsidR="00541037" w:rsidRPr="00DE457E" w:rsidRDefault="00541037" w:rsidP="00541037">
      <w:pPr>
        <w:spacing w:after="0" w:line="240" w:lineRule="auto"/>
        <w:ind w:firstLine="426"/>
        <w:rPr>
          <w:rFonts w:ascii="Garamond" w:hAnsi="Garamond"/>
          <w:sz w:val="24"/>
          <w:szCs w:val="24"/>
        </w:rPr>
      </w:pPr>
      <w:proofErr w:type="spellStart"/>
      <w:proofErr w:type="gramStart"/>
      <w:r w:rsidRPr="00DE457E">
        <w:rPr>
          <w:rFonts w:ascii="Garamond" w:hAnsi="Garamond"/>
          <w:sz w:val="24"/>
          <w:szCs w:val="24"/>
        </w:rPr>
        <w:t>Dosarele</w:t>
      </w:r>
      <w:proofErr w:type="spellEnd"/>
      <w:r w:rsidRPr="00DE457E">
        <w:rPr>
          <w:rFonts w:ascii="Garamond" w:hAnsi="Garamond"/>
          <w:sz w:val="24"/>
          <w:szCs w:val="24"/>
        </w:rPr>
        <w:t xml:space="preserve"> de </w:t>
      </w:r>
      <w:proofErr w:type="spellStart"/>
      <w:r w:rsidRPr="00DE457E">
        <w:rPr>
          <w:rFonts w:ascii="Garamond" w:hAnsi="Garamond"/>
          <w:sz w:val="24"/>
          <w:szCs w:val="24"/>
        </w:rPr>
        <w:t>inscriere</w:t>
      </w:r>
      <w:proofErr w:type="spellEnd"/>
      <w:r w:rsidRPr="00DE457E">
        <w:rPr>
          <w:rFonts w:ascii="Garamond" w:hAnsi="Garamond"/>
          <w:sz w:val="24"/>
          <w:szCs w:val="24"/>
        </w:rPr>
        <w:t xml:space="preserve"> se </w:t>
      </w:r>
      <w:proofErr w:type="spellStart"/>
      <w:r w:rsidRPr="00DE457E">
        <w:rPr>
          <w:rFonts w:ascii="Garamond" w:hAnsi="Garamond"/>
          <w:sz w:val="24"/>
          <w:szCs w:val="24"/>
        </w:rPr>
        <w:t>vor</w:t>
      </w:r>
      <w:proofErr w:type="spellEnd"/>
      <w:r w:rsidRPr="00DE457E">
        <w:rPr>
          <w:rFonts w:ascii="Garamond" w:hAnsi="Garamond"/>
          <w:sz w:val="24"/>
          <w:szCs w:val="24"/>
        </w:rPr>
        <w:t xml:space="preserve"> </w:t>
      </w:r>
      <w:proofErr w:type="spellStart"/>
      <w:r w:rsidRPr="00DE457E">
        <w:rPr>
          <w:rFonts w:ascii="Garamond" w:hAnsi="Garamond"/>
          <w:sz w:val="24"/>
          <w:szCs w:val="24"/>
        </w:rPr>
        <w:t>depune</w:t>
      </w:r>
      <w:proofErr w:type="spellEnd"/>
      <w:r w:rsidRPr="00DE457E">
        <w:rPr>
          <w:rFonts w:ascii="Garamond" w:hAnsi="Garamond"/>
          <w:sz w:val="24"/>
          <w:szCs w:val="24"/>
        </w:rPr>
        <w:t xml:space="preserve"> la </w:t>
      </w:r>
      <w:proofErr w:type="spellStart"/>
      <w:r w:rsidRPr="00DE457E">
        <w:rPr>
          <w:rFonts w:ascii="Garamond" w:hAnsi="Garamond"/>
          <w:sz w:val="24"/>
          <w:szCs w:val="24"/>
        </w:rPr>
        <w:t>Serviciul</w:t>
      </w:r>
      <w:proofErr w:type="spellEnd"/>
      <w:r w:rsidRPr="00DE457E">
        <w:rPr>
          <w:rFonts w:ascii="Garamond" w:hAnsi="Garamond"/>
          <w:sz w:val="24"/>
          <w:szCs w:val="24"/>
        </w:rPr>
        <w:t xml:space="preserve"> </w:t>
      </w:r>
      <w:proofErr w:type="spellStart"/>
      <w:r w:rsidRPr="00DE457E">
        <w:rPr>
          <w:rFonts w:ascii="Garamond" w:hAnsi="Garamond"/>
          <w:sz w:val="24"/>
          <w:szCs w:val="24"/>
        </w:rPr>
        <w:t>Resurse</w:t>
      </w:r>
      <w:proofErr w:type="spellEnd"/>
      <w:r w:rsidRPr="00DE457E">
        <w:rPr>
          <w:rFonts w:ascii="Garamond" w:hAnsi="Garamond"/>
          <w:sz w:val="24"/>
          <w:szCs w:val="24"/>
        </w:rPr>
        <w:t xml:space="preserve"> </w:t>
      </w:r>
      <w:proofErr w:type="spellStart"/>
      <w:r w:rsidRPr="00DE457E">
        <w:rPr>
          <w:rFonts w:ascii="Garamond" w:hAnsi="Garamond"/>
          <w:sz w:val="24"/>
          <w:szCs w:val="24"/>
        </w:rPr>
        <w:t>Umane</w:t>
      </w:r>
      <w:proofErr w:type="spellEnd"/>
      <w:r w:rsidRPr="00DE457E">
        <w:rPr>
          <w:rFonts w:ascii="Garamond" w:hAnsi="Garamond"/>
          <w:sz w:val="24"/>
          <w:szCs w:val="24"/>
        </w:rPr>
        <w:t xml:space="preserve">, </w:t>
      </w:r>
      <w:proofErr w:type="spellStart"/>
      <w:r w:rsidRPr="00DE457E">
        <w:rPr>
          <w:rFonts w:ascii="Garamond" w:hAnsi="Garamond"/>
          <w:sz w:val="24"/>
          <w:szCs w:val="24"/>
        </w:rPr>
        <w:t>Juridic</w:t>
      </w:r>
      <w:proofErr w:type="spellEnd"/>
      <w:r w:rsidRPr="00DE457E">
        <w:rPr>
          <w:rFonts w:ascii="Garamond" w:hAnsi="Garamond"/>
          <w:sz w:val="24"/>
          <w:szCs w:val="24"/>
        </w:rPr>
        <w:t xml:space="preserve">, in </w:t>
      </w:r>
      <w:proofErr w:type="spellStart"/>
      <w:r w:rsidRPr="00DE457E">
        <w:rPr>
          <w:rFonts w:ascii="Garamond" w:hAnsi="Garamond"/>
          <w:sz w:val="24"/>
          <w:szCs w:val="24"/>
        </w:rPr>
        <w:t>termen</w:t>
      </w:r>
      <w:proofErr w:type="spellEnd"/>
      <w:r w:rsidRPr="00DE457E">
        <w:rPr>
          <w:rFonts w:ascii="Garamond" w:hAnsi="Garamond"/>
          <w:sz w:val="24"/>
          <w:szCs w:val="24"/>
        </w:rPr>
        <w:t xml:space="preserve"> de 20 de </w:t>
      </w:r>
      <w:proofErr w:type="spellStart"/>
      <w:r w:rsidRPr="00DE457E">
        <w:rPr>
          <w:rFonts w:ascii="Garamond" w:hAnsi="Garamond"/>
          <w:sz w:val="24"/>
          <w:szCs w:val="24"/>
        </w:rPr>
        <w:t>zile</w:t>
      </w:r>
      <w:proofErr w:type="spellEnd"/>
      <w:r w:rsidRPr="00DE457E">
        <w:rPr>
          <w:rFonts w:ascii="Garamond" w:hAnsi="Garamond"/>
          <w:sz w:val="24"/>
          <w:szCs w:val="24"/>
        </w:rPr>
        <w:t xml:space="preserve"> de la data </w:t>
      </w:r>
      <w:proofErr w:type="spellStart"/>
      <w:r w:rsidRPr="00DE457E">
        <w:rPr>
          <w:rFonts w:ascii="Garamond" w:hAnsi="Garamond"/>
          <w:sz w:val="24"/>
          <w:szCs w:val="24"/>
        </w:rPr>
        <w:t>de</w:t>
      </w:r>
      <w:proofErr w:type="spellEnd"/>
      <w:r w:rsidRPr="00DE457E">
        <w:rPr>
          <w:rFonts w:ascii="Garamond" w:hAnsi="Garamond"/>
          <w:sz w:val="24"/>
          <w:szCs w:val="24"/>
        </w:rPr>
        <w:t xml:space="preserve"> 1</w:t>
      </w:r>
      <w:r w:rsidR="00DE457E" w:rsidRPr="00DE457E">
        <w:rPr>
          <w:rFonts w:ascii="Garamond" w:hAnsi="Garamond"/>
          <w:sz w:val="24"/>
          <w:szCs w:val="24"/>
        </w:rPr>
        <w:t>9</w:t>
      </w:r>
      <w:r w:rsidRPr="00DE457E">
        <w:rPr>
          <w:rFonts w:ascii="Garamond" w:hAnsi="Garamond"/>
          <w:sz w:val="24"/>
          <w:szCs w:val="24"/>
        </w:rPr>
        <w:t>.11.2020</w:t>
      </w:r>
      <w:r w:rsidR="00DE457E" w:rsidRPr="00DE457E">
        <w:rPr>
          <w:rFonts w:ascii="Garamond" w:hAnsi="Garamond"/>
          <w:sz w:val="24"/>
          <w:szCs w:val="24"/>
        </w:rPr>
        <w:t>.</w:t>
      </w:r>
      <w:proofErr w:type="gramEnd"/>
      <w:r w:rsidR="00DE457E" w:rsidRPr="00DE457E">
        <w:rPr>
          <w:rFonts w:ascii="Garamond" w:hAnsi="Garamond"/>
          <w:sz w:val="24"/>
          <w:szCs w:val="24"/>
        </w:rPr>
        <w:t xml:space="preserve"> </w:t>
      </w:r>
      <w:proofErr w:type="gramStart"/>
      <w:r w:rsidR="00DE457E" w:rsidRPr="00DE457E">
        <w:rPr>
          <w:rFonts w:ascii="Garamond" w:hAnsi="Garamond"/>
          <w:sz w:val="24"/>
          <w:szCs w:val="24"/>
        </w:rPr>
        <w:t>data</w:t>
      </w:r>
      <w:proofErr w:type="gramEnd"/>
      <w:r w:rsidR="00DE457E" w:rsidRPr="00DE457E">
        <w:rPr>
          <w:rFonts w:ascii="Garamond" w:hAnsi="Garamond"/>
          <w:sz w:val="24"/>
          <w:szCs w:val="24"/>
        </w:rPr>
        <w:t xml:space="preserve"> </w:t>
      </w:r>
      <w:proofErr w:type="spellStart"/>
      <w:r w:rsidR="00DE457E" w:rsidRPr="00DE457E">
        <w:rPr>
          <w:rFonts w:ascii="Garamond" w:hAnsi="Garamond"/>
          <w:sz w:val="24"/>
          <w:szCs w:val="24"/>
        </w:rPr>
        <w:t>afisarii</w:t>
      </w:r>
      <w:proofErr w:type="spellEnd"/>
      <w:r w:rsidR="00DE457E" w:rsidRPr="00DE457E">
        <w:rPr>
          <w:rFonts w:ascii="Garamond" w:hAnsi="Garamond"/>
          <w:sz w:val="24"/>
          <w:szCs w:val="24"/>
        </w:rPr>
        <w:t xml:space="preserve"> </w:t>
      </w:r>
      <w:proofErr w:type="spellStart"/>
      <w:r w:rsidR="00DE457E" w:rsidRPr="00DE457E">
        <w:rPr>
          <w:rFonts w:ascii="Garamond" w:hAnsi="Garamond"/>
          <w:sz w:val="24"/>
          <w:szCs w:val="24"/>
        </w:rPr>
        <w:t>anuntuluisi</w:t>
      </w:r>
      <w:proofErr w:type="spellEnd"/>
      <w:r w:rsidR="00DE457E" w:rsidRPr="00DE457E">
        <w:rPr>
          <w:rFonts w:ascii="Garamond" w:hAnsi="Garamond"/>
          <w:sz w:val="24"/>
          <w:szCs w:val="24"/>
        </w:rPr>
        <w:t xml:space="preserve"> </w:t>
      </w:r>
      <w:proofErr w:type="spellStart"/>
      <w:r w:rsidR="00DE457E" w:rsidRPr="00DE457E">
        <w:rPr>
          <w:rFonts w:ascii="Garamond" w:hAnsi="Garamond"/>
          <w:sz w:val="24"/>
          <w:szCs w:val="24"/>
        </w:rPr>
        <w:t>vor</w:t>
      </w:r>
      <w:proofErr w:type="spellEnd"/>
      <w:r w:rsidR="00DE457E" w:rsidRPr="00DE457E">
        <w:rPr>
          <w:rFonts w:ascii="Garamond" w:hAnsi="Garamond"/>
          <w:sz w:val="24"/>
          <w:szCs w:val="24"/>
        </w:rPr>
        <w:t xml:space="preserve"> </w:t>
      </w:r>
      <w:proofErr w:type="spellStart"/>
      <w:r w:rsidR="00DE457E" w:rsidRPr="00DE457E">
        <w:rPr>
          <w:rFonts w:ascii="Garamond" w:hAnsi="Garamond"/>
          <w:sz w:val="24"/>
          <w:szCs w:val="24"/>
        </w:rPr>
        <w:t>cuprinde</w:t>
      </w:r>
      <w:proofErr w:type="spellEnd"/>
      <w:r w:rsidR="00DE457E" w:rsidRPr="00DE457E">
        <w:rPr>
          <w:rFonts w:ascii="Garamond" w:hAnsi="Garamond"/>
          <w:sz w:val="24"/>
          <w:szCs w:val="24"/>
        </w:rPr>
        <w:t xml:space="preserve"> </w:t>
      </w:r>
      <w:proofErr w:type="spellStart"/>
      <w:r w:rsidR="00DE457E" w:rsidRPr="00DE457E">
        <w:rPr>
          <w:rFonts w:ascii="Garamond" w:hAnsi="Garamond"/>
          <w:sz w:val="24"/>
          <w:szCs w:val="24"/>
        </w:rPr>
        <w:t>urmatoarele</w:t>
      </w:r>
      <w:proofErr w:type="spellEnd"/>
      <w:r w:rsidR="00DE457E" w:rsidRPr="00DE457E">
        <w:rPr>
          <w:rFonts w:ascii="Garamond" w:hAnsi="Garamond"/>
          <w:sz w:val="24"/>
          <w:szCs w:val="24"/>
        </w:rPr>
        <w:t xml:space="preserve"> </w:t>
      </w:r>
      <w:proofErr w:type="spellStart"/>
      <w:r w:rsidR="00DE457E" w:rsidRPr="00DE457E">
        <w:rPr>
          <w:rFonts w:ascii="Garamond" w:hAnsi="Garamond"/>
          <w:sz w:val="24"/>
          <w:szCs w:val="24"/>
        </w:rPr>
        <w:t>acte</w:t>
      </w:r>
      <w:proofErr w:type="spellEnd"/>
      <w:r w:rsidR="00DE457E" w:rsidRPr="00DE457E">
        <w:rPr>
          <w:rFonts w:ascii="Garamond" w:hAnsi="Garamond"/>
          <w:sz w:val="24"/>
          <w:szCs w:val="24"/>
        </w:rPr>
        <w:t>:</w:t>
      </w:r>
    </w:p>
    <w:p w:rsidR="003007CA" w:rsidRPr="003007CA" w:rsidRDefault="003007CA" w:rsidP="003007CA">
      <w:pPr>
        <w:spacing w:after="0" w:line="240" w:lineRule="auto"/>
        <w:ind w:firstLine="425"/>
        <w:rPr>
          <w:rFonts w:ascii="Garamond" w:eastAsia="SimSun" w:hAnsi="Garamond" w:cs="Times New Roman"/>
          <w:kern w:val="2"/>
          <w:sz w:val="24"/>
          <w:szCs w:val="24"/>
          <w:lang w:eastAsia="zh-CN"/>
        </w:rPr>
      </w:pPr>
      <w:r w:rsidRPr="003007CA">
        <w:rPr>
          <w:rFonts w:ascii="Garamond" w:eastAsia="SimSun" w:hAnsi="Garamond" w:cs="Times New Roman"/>
          <w:kern w:val="2"/>
          <w:sz w:val="24"/>
          <w:szCs w:val="24"/>
          <w:lang w:eastAsia="zh-CN"/>
        </w:rPr>
        <w:t xml:space="preserve">– </w:t>
      </w:r>
      <w:proofErr w:type="spellStart"/>
      <w:r w:rsidRPr="003007CA">
        <w:rPr>
          <w:rFonts w:ascii="Garamond" w:eastAsia="SimSun" w:hAnsi="Garamond" w:cs="Times New Roman"/>
          <w:kern w:val="2"/>
          <w:sz w:val="24"/>
          <w:szCs w:val="24"/>
          <w:lang w:eastAsia="zh-CN"/>
        </w:rPr>
        <w:t>copie</w:t>
      </w:r>
      <w:proofErr w:type="spellEnd"/>
      <w:r w:rsidRPr="003007CA">
        <w:rPr>
          <w:rFonts w:ascii="Garamond" w:eastAsia="SimSun" w:hAnsi="Garamond" w:cs="Times New Roman"/>
          <w:kern w:val="2"/>
          <w:sz w:val="24"/>
          <w:szCs w:val="24"/>
          <w:lang w:eastAsia="zh-CN"/>
        </w:rPr>
        <w:t xml:space="preserve"> C.I.;</w:t>
      </w:r>
    </w:p>
    <w:p w:rsidR="003007CA" w:rsidRPr="003007CA" w:rsidRDefault="003007CA" w:rsidP="003007CA">
      <w:pPr>
        <w:spacing w:after="0" w:line="240" w:lineRule="auto"/>
        <w:ind w:firstLine="425"/>
        <w:rPr>
          <w:rFonts w:ascii="Garamond" w:eastAsia="SimSun" w:hAnsi="Garamond" w:cs="Times New Roman"/>
          <w:kern w:val="2"/>
          <w:sz w:val="24"/>
          <w:szCs w:val="24"/>
          <w:lang w:eastAsia="zh-CN"/>
        </w:rPr>
      </w:pPr>
      <w:r w:rsidRPr="003007CA">
        <w:rPr>
          <w:rFonts w:ascii="Garamond" w:eastAsia="SimSun" w:hAnsi="Garamond" w:cs="Times New Roman"/>
          <w:kern w:val="2"/>
          <w:sz w:val="24"/>
          <w:szCs w:val="24"/>
          <w:lang w:eastAsia="zh-CN"/>
        </w:rPr>
        <w:t xml:space="preserve">– </w:t>
      </w:r>
      <w:proofErr w:type="spellStart"/>
      <w:proofErr w:type="gramStart"/>
      <w:r w:rsidRPr="003007CA">
        <w:rPr>
          <w:rFonts w:ascii="Garamond" w:eastAsia="SimSun" w:hAnsi="Garamond" w:cs="Times New Roman"/>
          <w:kern w:val="2"/>
          <w:sz w:val="24"/>
          <w:szCs w:val="24"/>
          <w:lang w:eastAsia="zh-CN"/>
        </w:rPr>
        <w:t>formular</w:t>
      </w:r>
      <w:proofErr w:type="spellEnd"/>
      <w:proofErr w:type="gramEnd"/>
      <w:r w:rsidRPr="003007CA">
        <w:rPr>
          <w:rFonts w:ascii="Garamond" w:eastAsia="SimSun" w:hAnsi="Garamond" w:cs="Times New Roman"/>
          <w:kern w:val="2"/>
          <w:sz w:val="24"/>
          <w:szCs w:val="24"/>
          <w:lang w:eastAsia="zh-CN"/>
        </w:rPr>
        <w:t xml:space="preserve"> de </w:t>
      </w:r>
      <w:proofErr w:type="spellStart"/>
      <w:r w:rsidRPr="003007CA">
        <w:rPr>
          <w:rFonts w:ascii="Garamond" w:eastAsia="SimSun" w:hAnsi="Garamond" w:cs="Times New Roman"/>
          <w:kern w:val="2"/>
          <w:sz w:val="24"/>
          <w:szCs w:val="24"/>
          <w:lang w:eastAsia="zh-CN"/>
        </w:rPr>
        <w:t>inscriere</w:t>
      </w:r>
      <w:proofErr w:type="spellEnd"/>
      <w:r w:rsidRPr="003007CA">
        <w:rPr>
          <w:rFonts w:ascii="Garamond" w:eastAsia="SimSun" w:hAnsi="Garamond" w:cs="Times New Roman"/>
          <w:kern w:val="2"/>
          <w:sz w:val="24"/>
          <w:szCs w:val="24"/>
          <w:lang w:eastAsia="zh-CN"/>
        </w:rPr>
        <w:t xml:space="preserve"> ;</w:t>
      </w:r>
    </w:p>
    <w:p w:rsidR="003007CA" w:rsidRPr="003007CA" w:rsidRDefault="003007CA" w:rsidP="003007CA">
      <w:pPr>
        <w:spacing w:after="0" w:line="240" w:lineRule="auto"/>
        <w:ind w:firstLine="425"/>
        <w:rPr>
          <w:rFonts w:ascii="Garamond" w:eastAsia="SimSun" w:hAnsi="Garamond" w:cs="Times New Roman"/>
          <w:kern w:val="2"/>
          <w:sz w:val="24"/>
          <w:szCs w:val="24"/>
          <w:lang w:eastAsia="zh-CN"/>
        </w:rPr>
      </w:pPr>
      <w:r w:rsidRPr="003007CA">
        <w:rPr>
          <w:rFonts w:ascii="Garamond" w:eastAsia="SimSun" w:hAnsi="Garamond" w:cs="Times New Roman"/>
          <w:kern w:val="2"/>
          <w:sz w:val="24"/>
          <w:szCs w:val="24"/>
          <w:lang w:eastAsia="zh-CN"/>
        </w:rPr>
        <w:t xml:space="preserve">– </w:t>
      </w:r>
      <w:proofErr w:type="spellStart"/>
      <w:proofErr w:type="gramStart"/>
      <w:r w:rsidRPr="003007CA">
        <w:rPr>
          <w:rFonts w:ascii="Garamond" w:eastAsia="SimSun" w:hAnsi="Garamond" w:cs="Times New Roman"/>
          <w:kern w:val="2"/>
          <w:sz w:val="24"/>
          <w:szCs w:val="24"/>
          <w:lang w:eastAsia="zh-CN"/>
        </w:rPr>
        <w:t>adeverinţă</w:t>
      </w:r>
      <w:proofErr w:type="spellEnd"/>
      <w:proofErr w:type="gramEnd"/>
      <w:r w:rsidRPr="003007CA">
        <w:rPr>
          <w:rFonts w:ascii="Garamond" w:eastAsia="SimSun" w:hAnsi="Garamond" w:cs="Times New Roman"/>
          <w:kern w:val="2"/>
          <w:sz w:val="24"/>
          <w:szCs w:val="24"/>
          <w:lang w:eastAsia="zh-CN"/>
        </w:rPr>
        <w:t xml:space="preserve"> care </w:t>
      </w:r>
      <w:proofErr w:type="spellStart"/>
      <w:r w:rsidRPr="003007CA">
        <w:rPr>
          <w:rFonts w:ascii="Garamond" w:eastAsia="SimSun" w:hAnsi="Garamond" w:cs="Times New Roman"/>
          <w:kern w:val="2"/>
          <w:sz w:val="24"/>
          <w:szCs w:val="24"/>
          <w:lang w:eastAsia="zh-CN"/>
        </w:rPr>
        <w:t>sa</w:t>
      </w:r>
      <w:proofErr w:type="spellEnd"/>
      <w:r w:rsidRPr="003007CA">
        <w:rPr>
          <w:rFonts w:ascii="Garamond" w:eastAsia="SimSun" w:hAnsi="Garamond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3007CA">
        <w:rPr>
          <w:rFonts w:ascii="Garamond" w:eastAsia="SimSun" w:hAnsi="Garamond" w:cs="Times New Roman"/>
          <w:kern w:val="2"/>
          <w:sz w:val="24"/>
          <w:szCs w:val="24"/>
          <w:lang w:eastAsia="zh-CN"/>
        </w:rPr>
        <w:t>ateste</w:t>
      </w:r>
      <w:proofErr w:type="spellEnd"/>
      <w:r w:rsidRPr="003007CA">
        <w:rPr>
          <w:rFonts w:ascii="Garamond" w:eastAsia="SimSun" w:hAnsi="Garamond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3007CA">
        <w:rPr>
          <w:rFonts w:ascii="Garamond" w:eastAsia="SimSun" w:hAnsi="Garamond" w:cs="Times New Roman"/>
          <w:kern w:val="2"/>
          <w:sz w:val="24"/>
          <w:szCs w:val="24"/>
          <w:lang w:eastAsia="zh-CN"/>
        </w:rPr>
        <w:t>vechimea</w:t>
      </w:r>
      <w:proofErr w:type="spellEnd"/>
      <w:r w:rsidRPr="003007CA">
        <w:rPr>
          <w:rFonts w:ascii="Garamond" w:eastAsia="SimSun" w:hAnsi="Garamond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3007CA">
        <w:rPr>
          <w:rFonts w:ascii="Garamond" w:eastAsia="SimSun" w:hAnsi="Garamond" w:cs="Times New Roman"/>
          <w:kern w:val="2"/>
          <w:sz w:val="24"/>
          <w:szCs w:val="24"/>
          <w:lang w:eastAsia="zh-CN"/>
        </w:rPr>
        <w:t>în</w:t>
      </w:r>
      <w:proofErr w:type="spellEnd"/>
      <w:r w:rsidRPr="003007CA">
        <w:rPr>
          <w:rFonts w:ascii="Garamond" w:eastAsia="SimSun" w:hAnsi="Garamond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3007CA">
        <w:rPr>
          <w:rFonts w:ascii="Garamond" w:eastAsia="SimSun" w:hAnsi="Garamond" w:cs="Times New Roman"/>
          <w:kern w:val="2"/>
          <w:sz w:val="24"/>
          <w:szCs w:val="24"/>
          <w:lang w:eastAsia="zh-CN"/>
        </w:rPr>
        <w:t>gradul</w:t>
      </w:r>
      <w:proofErr w:type="spellEnd"/>
      <w:r w:rsidRPr="003007CA">
        <w:rPr>
          <w:rFonts w:ascii="Garamond" w:eastAsia="SimSun" w:hAnsi="Garamond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3007CA">
        <w:rPr>
          <w:rFonts w:ascii="Garamond" w:eastAsia="SimSun" w:hAnsi="Garamond" w:cs="Times New Roman"/>
          <w:kern w:val="2"/>
          <w:sz w:val="24"/>
          <w:szCs w:val="24"/>
          <w:lang w:eastAsia="zh-CN"/>
        </w:rPr>
        <w:t>profesional</w:t>
      </w:r>
      <w:proofErr w:type="spellEnd"/>
      <w:r w:rsidRPr="003007CA">
        <w:rPr>
          <w:rFonts w:ascii="Garamond" w:eastAsia="SimSun" w:hAnsi="Garamond" w:cs="Times New Roman"/>
          <w:kern w:val="2"/>
          <w:sz w:val="24"/>
          <w:szCs w:val="24"/>
          <w:lang w:eastAsia="zh-CN"/>
        </w:rPr>
        <w:t xml:space="preserve"> din care </w:t>
      </w:r>
      <w:proofErr w:type="spellStart"/>
      <w:r w:rsidRPr="003007CA">
        <w:rPr>
          <w:rFonts w:ascii="Garamond" w:eastAsia="SimSun" w:hAnsi="Garamond" w:cs="Times New Roman"/>
          <w:kern w:val="2"/>
          <w:sz w:val="24"/>
          <w:szCs w:val="24"/>
          <w:lang w:eastAsia="zh-CN"/>
        </w:rPr>
        <w:t>promovează</w:t>
      </w:r>
      <w:proofErr w:type="spellEnd"/>
      <w:r w:rsidRPr="003007CA">
        <w:rPr>
          <w:rFonts w:ascii="Garamond" w:eastAsia="SimSun" w:hAnsi="Garamond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3007CA">
        <w:rPr>
          <w:rFonts w:ascii="Garamond" w:eastAsia="SimSun" w:hAnsi="Garamond" w:cs="Times New Roman"/>
          <w:kern w:val="2"/>
          <w:sz w:val="24"/>
          <w:szCs w:val="24"/>
          <w:lang w:eastAsia="zh-CN"/>
        </w:rPr>
        <w:t>şi</w:t>
      </w:r>
      <w:proofErr w:type="spellEnd"/>
      <w:r w:rsidRPr="003007CA">
        <w:rPr>
          <w:rFonts w:ascii="Garamond" w:eastAsia="SimSun" w:hAnsi="Garamond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3007CA">
        <w:rPr>
          <w:rFonts w:ascii="Garamond" w:eastAsia="SimSun" w:hAnsi="Garamond" w:cs="Times New Roman"/>
          <w:kern w:val="2"/>
          <w:sz w:val="24"/>
          <w:szCs w:val="24"/>
          <w:lang w:eastAsia="zh-CN"/>
        </w:rPr>
        <w:t>faptul</w:t>
      </w:r>
      <w:proofErr w:type="spellEnd"/>
      <w:r w:rsidRPr="003007CA">
        <w:rPr>
          <w:rFonts w:ascii="Garamond" w:eastAsia="SimSun" w:hAnsi="Garamond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3007CA">
        <w:rPr>
          <w:rFonts w:ascii="Garamond" w:eastAsia="SimSun" w:hAnsi="Garamond" w:cs="Times New Roman"/>
          <w:kern w:val="2"/>
          <w:sz w:val="24"/>
          <w:szCs w:val="24"/>
          <w:lang w:eastAsia="zh-CN"/>
        </w:rPr>
        <w:t>că</w:t>
      </w:r>
      <w:proofErr w:type="spellEnd"/>
      <w:r w:rsidRPr="003007CA">
        <w:rPr>
          <w:rFonts w:ascii="Garamond" w:eastAsia="SimSun" w:hAnsi="Garamond" w:cs="Times New Roman"/>
          <w:kern w:val="2"/>
          <w:sz w:val="24"/>
          <w:szCs w:val="24"/>
          <w:lang w:eastAsia="zh-CN"/>
        </w:rPr>
        <w:t xml:space="preserve"> nu </w:t>
      </w:r>
      <w:proofErr w:type="spellStart"/>
      <w:r w:rsidRPr="003007CA">
        <w:rPr>
          <w:rFonts w:ascii="Garamond" w:eastAsia="SimSun" w:hAnsi="Garamond" w:cs="Times New Roman"/>
          <w:kern w:val="2"/>
          <w:sz w:val="24"/>
          <w:szCs w:val="24"/>
          <w:lang w:eastAsia="zh-CN"/>
        </w:rPr>
        <w:t>există</w:t>
      </w:r>
      <w:proofErr w:type="spellEnd"/>
      <w:r w:rsidRPr="003007CA">
        <w:rPr>
          <w:rFonts w:ascii="Garamond" w:eastAsia="SimSun" w:hAnsi="Garamond" w:cs="Times New Roman"/>
          <w:kern w:val="2"/>
          <w:sz w:val="24"/>
          <w:szCs w:val="24"/>
          <w:lang w:eastAsia="zh-CN"/>
        </w:rPr>
        <w:t xml:space="preserve"> o </w:t>
      </w:r>
      <w:proofErr w:type="spellStart"/>
      <w:r w:rsidRPr="003007CA">
        <w:rPr>
          <w:rFonts w:ascii="Garamond" w:eastAsia="SimSun" w:hAnsi="Garamond" w:cs="Times New Roman"/>
          <w:kern w:val="2"/>
          <w:sz w:val="24"/>
          <w:szCs w:val="24"/>
          <w:lang w:eastAsia="zh-CN"/>
        </w:rPr>
        <w:t>sancţiune</w:t>
      </w:r>
      <w:proofErr w:type="spellEnd"/>
      <w:r w:rsidRPr="003007CA">
        <w:rPr>
          <w:rFonts w:ascii="Garamond" w:eastAsia="SimSun" w:hAnsi="Garamond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3007CA">
        <w:rPr>
          <w:rFonts w:ascii="Garamond" w:eastAsia="SimSun" w:hAnsi="Garamond" w:cs="Times New Roman"/>
          <w:kern w:val="2"/>
          <w:sz w:val="24"/>
          <w:szCs w:val="24"/>
          <w:lang w:eastAsia="zh-CN"/>
        </w:rPr>
        <w:t>disciplinară</w:t>
      </w:r>
      <w:proofErr w:type="spellEnd"/>
      <w:r w:rsidRPr="003007CA">
        <w:rPr>
          <w:rFonts w:ascii="Garamond" w:eastAsia="SimSun" w:hAnsi="Garamond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3007CA">
        <w:rPr>
          <w:rFonts w:ascii="Garamond" w:eastAsia="SimSun" w:hAnsi="Garamond" w:cs="Times New Roman"/>
          <w:kern w:val="2"/>
          <w:sz w:val="24"/>
          <w:szCs w:val="24"/>
          <w:lang w:eastAsia="zh-CN"/>
        </w:rPr>
        <w:t>neradiată</w:t>
      </w:r>
      <w:proofErr w:type="spellEnd"/>
      <w:r w:rsidRPr="003007CA">
        <w:rPr>
          <w:rFonts w:ascii="Garamond" w:eastAsia="SimSun" w:hAnsi="Garamond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3007CA">
        <w:rPr>
          <w:rFonts w:ascii="Garamond" w:eastAsia="SimSun" w:hAnsi="Garamond" w:cs="Times New Roman"/>
          <w:kern w:val="2"/>
          <w:sz w:val="24"/>
          <w:szCs w:val="24"/>
          <w:lang w:eastAsia="zh-CN"/>
        </w:rPr>
        <w:t>eliberată</w:t>
      </w:r>
      <w:proofErr w:type="spellEnd"/>
      <w:r w:rsidRPr="003007CA">
        <w:rPr>
          <w:rFonts w:ascii="Garamond" w:eastAsia="SimSun" w:hAnsi="Garamond" w:cs="Times New Roman"/>
          <w:kern w:val="2"/>
          <w:sz w:val="24"/>
          <w:szCs w:val="24"/>
          <w:lang w:eastAsia="zh-CN"/>
        </w:rPr>
        <w:t xml:space="preserve"> de </w:t>
      </w:r>
      <w:proofErr w:type="spellStart"/>
      <w:r w:rsidRPr="003007CA">
        <w:rPr>
          <w:rFonts w:ascii="Garamond" w:eastAsia="SimSun" w:hAnsi="Garamond" w:cs="Times New Roman"/>
          <w:kern w:val="2"/>
          <w:sz w:val="24"/>
          <w:szCs w:val="24"/>
          <w:lang w:eastAsia="zh-CN"/>
        </w:rPr>
        <w:t>Compartimentul</w:t>
      </w:r>
      <w:proofErr w:type="spellEnd"/>
      <w:r w:rsidRPr="003007CA">
        <w:rPr>
          <w:rFonts w:ascii="Garamond" w:eastAsia="SimSun" w:hAnsi="Garamond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3007CA">
        <w:rPr>
          <w:rFonts w:ascii="Garamond" w:eastAsia="SimSun" w:hAnsi="Garamond" w:cs="Times New Roman"/>
          <w:kern w:val="2"/>
          <w:sz w:val="24"/>
          <w:szCs w:val="24"/>
          <w:lang w:eastAsia="zh-CN"/>
        </w:rPr>
        <w:t>Financiar</w:t>
      </w:r>
      <w:proofErr w:type="spellEnd"/>
      <w:r w:rsidRPr="003007CA">
        <w:rPr>
          <w:rFonts w:ascii="Garamond" w:eastAsia="SimSun" w:hAnsi="Garamond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3007CA">
        <w:rPr>
          <w:rFonts w:ascii="Garamond" w:eastAsia="SimSun" w:hAnsi="Garamond" w:cs="Times New Roman"/>
          <w:kern w:val="2"/>
          <w:sz w:val="24"/>
          <w:szCs w:val="24"/>
          <w:lang w:eastAsia="zh-CN"/>
        </w:rPr>
        <w:t>Contabilitate</w:t>
      </w:r>
      <w:proofErr w:type="spellEnd"/>
      <w:r w:rsidRPr="003007CA">
        <w:rPr>
          <w:rFonts w:ascii="Garamond" w:eastAsia="SimSun" w:hAnsi="Garamond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3007CA">
        <w:rPr>
          <w:rFonts w:ascii="Garamond" w:eastAsia="SimSun" w:hAnsi="Garamond" w:cs="Times New Roman"/>
          <w:kern w:val="2"/>
          <w:sz w:val="24"/>
          <w:szCs w:val="24"/>
          <w:lang w:eastAsia="zh-CN"/>
        </w:rPr>
        <w:t>Resurse</w:t>
      </w:r>
      <w:proofErr w:type="spellEnd"/>
      <w:r w:rsidRPr="003007CA">
        <w:rPr>
          <w:rFonts w:ascii="Garamond" w:eastAsia="SimSun" w:hAnsi="Garamond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3007CA">
        <w:rPr>
          <w:rFonts w:ascii="Garamond" w:eastAsia="SimSun" w:hAnsi="Garamond" w:cs="Times New Roman"/>
          <w:kern w:val="2"/>
          <w:sz w:val="24"/>
          <w:szCs w:val="24"/>
          <w:lang w:eastAsia="zh-CN"/>
        </w:rPr>
        <w:t>Umane</w:t>
      </w:r>
      <w:proofErr w:type="spellEnd"/>
      <w:r w:rsidRPr="003007CA">
        <w:rPr>
          <w:rFonts w:ascii="Garamond" w:eastAsia="SimSun" w:hAnsi="Garamond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3007CA">
        <w:rPr>
          <w:rFonts w:ascii="Garamond" w:eastAsia="SimSun" w:hAnsi="Garamond" w:cs="Times New Roman"/>
          <w:kern w:val="2"/>
          <w:sz w:val="24"/>
          <w:szCs w:val="24"/>
          <w:lang w:eastAsia="zh-CN"/>
        </w:rPr>
        <w:t>Administrativ</w:t>
      </w:r>
      <w:proofErr w:type="spellEnd"/>
      <w:r w:rsidRPr="003007CA">
        <w:rPr>
          <w:rFonts w:ascii="Garamond" w:eastAsia="SimSun" w:hAnsi="Garamond" w:cs="Times New Roman"/>
          <w:kern w:val="2"/>
          <w:sz w:val="24"/>
          <w:szCs w:val="24"/>
          <w:lang w:eastAsia="zh-CN"/>
        </w:rPr>
        <w:t>;</w:t>
      </w:r>
    </w:p>
    <w:p w:rsidR="00BA78CE" w:rsidRDefault="003007CA" w:rsidP="003007CA">
      <w:pPr>
        <w:spacing w:after="0" w:line="240" w:lineRule="auto"/>
        <w:ind w:firstLine="425"/>
        <w:rPr>
          <w:rFonts w:ascii="Garamond" w:eastAsia="SimSun" w:hAnsi="Garamond" w:cs="Times New Roman"/>
          <w:kern w:val="2"/>
          <w:sz w:val="24"/>
          <w:szCs w:val="24"/>
          <w:lang w:eastAsia="zh-CN"/>
        </w:rPr>
      </w:pPr>
      <w:r w:rsidRPr="003007CA">
        <w:rPr>
          <w:rFonts w:ascii="Garamond" w:eastAsia="SimSun" w:hAnsi="Garamond" w:cs="Times New Roman"/>
          <w:kern w:val="2"/>
          <w:sz w:val="24"/>
          <w:szCs w:val="24"/>
          <w:lang w:eastAsia="zh-CN"/>
        </w:rPr>
        <w:t xml:space="preserve">– </w:t>
      </w:r>
      <w:proofErr w:type="spellStart"/>
      <w:proofErr w:type="gramStart"/>
      <w:r w:rsidRPr="003007CA">
        <w:rPr>
          <w:rFonts w:ascii="Garamond" w:eastAsia="SimSun" w:hAnsi="Garamond" w:cs="Times New Roman"/>
          <w:kern w:val="2"/>
          <w:sz w:val="24"/>
          <w:szCs w:val="24"/>
          <w:lang w:eastAsia="zh-CN"/>
        </w:rPr>
        <w:t>copii</w:t>
      </w:r>
      <w:proofErr w:type="spellEnd"/>
      <w:proofErr w:type="gramEnd"/>
      <w:r w:rsidRPr="003007CA">
        <w:rPr>
          <w:rFonts w:ascii="Garamond" w:eastAsia="SimSun" w:hAnsi="Garamond" w:cs="Times New Roman"/>
          <w:kern w:val="2"/>
          <w:sz w:val="24"/>
          <w:szCs w:val="24"/>
          <w:lang w:eastAsia="zh-CN"/>
        </w:rPr>
        <w:t xml:space="preserve"> de </w:t>
      </w:r>
      <w:proofErr w:type="spellStart"/>
      <w:r w:rsidRPr="003007CA">
        <w:rPr>
          <w:rFonts w:ascii="Garamond" w:eastAsia="SimSun" w:hAnsi="Garamond" w:cs="Times New Roman"/>
          <w:kern w:val="2"/>
          <w:sz w:val="24"/>
          <w:szCs w:val="24"/>
          <w:lang w:eastAsia="zh-CN"/>
        </w:rPr>
        <w:t>pe</w:t>
      </w:r>
      <w:proofErr w:type="spellEnd"/>
      <w:r w:rsidRPr="003007CA">
        <w:rPr>
          <w:rFonts w:ascii="Garamond" w:eastAsia="SimSun" w:hAnsi="Garamond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3007CA">
        <w:rPr>
          <w:rFonts w:ascii="Garamond" w:eastAsia="SimSun" w:hAnsi="Garamond" w:cs="Times New Roman"/>
          <w:kern w:val="2"/>
          <w:sz w:val="24"/>
          <w:szCs w:val="24"/>
          <w:lang w:eastAsia="zh-CN"/>
        </w:rPr>
        <w:t>rapoartele</w:t>
      </w:r>
      <w:proofErr w:type="spellEnd"/>
      <w:r w:rsidRPr="003007CA">
        <w:rPr>
          <w:rFonts w:ascii="Garamond" w:eastAsia="SimSun" w:hAnsi="Garamond" w:cs="Times New Roman"/>
          <w:kern w:val="2"/>
          <w:sz w:val="24"/>
          <w:szCs w:val="24"/>
          <w:lang w:eastAsia="zh-CN"/>
        </w:rPr>
        <w:t xml:space="preserve"> de </w:t>
      </w:r>
      <w:proofErr w:type="spellStart"/>
      <w:r w:rsidRPr="003007CA">
        <w:rPr>
          <w:rFonts w:ascii="Garamond" w:eastAsia="SimSun" w:hAnsi="Garamond" w:cs="Times New Roman"/>
          <w:kern w:val="2"/>
          <w:sz w:val="24"/>
          <w:szCs w:val="24"/>
          <w:lang w:eastAsia="zh-CN"/>
        </w:rPr>
        <w:t>evaluare</w:t>
      </w:r>
      <w:proofErr w:type="spellEnd"/>
      <w:r w:rsidRPr="003007CA">
        <w:rPr>
          <w:rFonts w:ascii="Garamond" w:eastAsia="SimSun" w:hAnsi="Garamond" w:cs="Times New Roman"/>
          <w:kern w:val="2"/>
          <w:sz w:val="24"/>
          <w:szCs w:val="24"/>
          <w:lang w:eastAsia="zh-CN"/>
        </w:rPr>
        <w:t xml:space="preserve"> a </w:t>
      </w:r>
      <w:proofErr w:type="spellStart"/>
      <w:r w:rsidRPr="003007CA">
        <w:rPr>
          <w:rFonts w:ascii="Garamond" w:eastAsia="SimSun" w:hAnsi="Garamond" w:cs="Times New Roman"/>
          <w:kern w:val="2"/>
          <w:sz w:val="24"/>
          <w:szCs w:val="24"/>
          <w:lang w:eastAsia="zh-CN"/>
        </w:rPr>
        <w:t>performanţelor</w:t>
      </w:r>
      <w:proofErr w:type="spellEnd"/>
      <w:r w:rsidRPr="003007CA">
        <w:rPr>
          <w:rFonts w:ascii="Garamond" w:eastAsia="SimSun" w:hAnsi="Garamond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3007CA">
        <w:rPr>
          <w:rFonts w:ascii="Garamond" w:eastAsia="SimSun" w:hAnsi="Garamond" w:cs="Times New Roman"/>
          <w:kern w:val="2"/>
          <w:sz w:val="24"/>
          <w:szCs w:val="24"/>
          <w:lang w:eastAsia="zh-CN"/>
        </w:rPr>
        <w:t>profesionale</w:t>
      </w:r>
      <w:proofErr w:type="spellEnd"/>
      <w:r w:rsidRPr="003007CA">
        <w:rPr>
          <w:rFonts w:ascii="Garamond" w:eastAsia="SimSun" w:hAnsi="Garamond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3007CA">
        <w:rPr>
          <w:rFonts w:ascii="Garamond" w:eastAsia="SimSun" w:hAnsi="Garamond" w:cs="Times New Roman"/>
          <w:kern w:val="2"/>
          <w:sz w:val="24"/>
          <w:szCs w:val="24"/>
          <w:lang w:eastAsia="zh-CN"/>
        </w:rPr>
        <w:t>individuale</w:t>
      </w:r>
      <w:proofErr w:type="spellEnd"/>
      <w:r w:rsidRPr="003007CA">
        <w:rPr>
          <w:rFonts w:ascii="Garamond" w:eastAsia="SimSun" w:hAnsi="Garamond" w:cs="Times New Roman"/>
          <w:kern w:val="2"/>
          <w:sz w:val="24"/>
          <w:szCs w:val="24"/>
          <w:lang w:eastAsia="zh-CN"/>
        </w:rPr>
        <w:t xml:space="preserve"> din </w:t>
      </w:r>
      <w:proofErr w:type="spellStart"/>
      <w:r w:rsidRPr="003007CA">
        <w:rPr>
          <w:rFonts w:ascii="Garamond" w:eastAsia="SimSun" w:hAnsi="Garamond" w:cs="Times New Roman"/>
          <w:kern w:val="2"/>
          <w:sz w:val="24"/>
          <w:szCs w:val="24"/>
          <w:lang w:eastAsia="zh-CN"/>
        </w:rPr>
        <w:t>ultimii</w:t>
      </w:r>
      <w:proofErr w:type="spellEnd"/>
      <w:r w:rsidRPr="003007CA">
        <w:rPr>
          <w:rFonts w:ascii="Garamond" w:eastAsia="SimSun" w:hAnsi="Garamond" w:cs="Times New Roman"/>
          <w:kern w:val="2"/>
          <w:sz w:val="24"/>
          <w:szCs w:val="24"/>
          <w:lang w:eastAsia="zh-CN"/>
        </w:rPr>
        <w:t xml:space="preserve"> 2 </w:t>
      </w:r>
      <w:proofErr w:type="spellStart"/>
      <w:r w:rsidRPr="003007CA">
        <w:rPr>
          <w:rFonts w:ascii="Garamond" w:eastAsia="SimSun" w:hAnsi="Garamond" w:cs="Times New Roman"/>
          <w:kern w:val="2"/>
          <w:sz w:val="24"/>
          <w:szCs w:val="24"/>
          <w:lang w:eastAsia="zh-CN"/>
        </w:rPr>
        <w:t>ani</w:t>
      </w:r>
      <w:proofErr w:type="spellEnd"/>
      <w:r w:rsidRPr="003007CA">
        <w:rPr>
          <w:rFonts w:ascii="Garamond" w:eastAsia="SimSun" w:hAnsi="Garamond" w:cs="Times New Roman"/>
          <w:kern w:val="2"/>
          <w:sz w:val="24"/>
          <w:szCs w:val="24"/>
          <w:lang w:eastAsia="zh-CN"/>
        </w:rPr>
        <w:t xml:space="preserve"> .</w:t>
      </w:r>
    </w:p>
    <w:p w:rsidR="00DE457E" w:rsidRPr="00DE457E" w:rsidRDefault="00DE457E" w:rsidP="003007CA">
      <w:pPr>
        <w:spacing w:after="0" w:line="240" w:lineRule="auto"/>
        <w:ind w:firstLine="425"/>
        <w:rPr>
          <w:rFonts w:ascii="Garamond" w:hAnsi="Garamond"/>
          <w:sz w:val="24"/>
          <w:szCs w:val="24"/>
        </w:rPr>
      </w:pPr>
      <w:proofErr w:type="spellStart"/>
      <w:r w:rsidRPr="00DE457E">
        <w:rPr>
          <w:rFonts w:ascii="Garamond" w:hAnsi="Garamond"/>
          <w:sz w:val="24"/>
          <w:szCs w:val="24"/>
        </w:rPr>
        <w:t>Bibliografi</w:t>
      </w:r>
      <w:r w:rsidR="00BA78CE">
        <w:rPr>
          <w:rFonts w:ascii="Garamond" w:hAnsi="Garamond"/>
          <w:sz w:val="24"/>
          <w:szCs w:val="24"/>
        </w:rPr>
        <w:t>a</w:t>
      </w:r>
      <w:proofErr w:type="spellEnd"/>
      <w:r w:rsidRPr="00DE457E">
        <w:rPr>
          <w:rFonts w:ascii="Garamond" w:hAnsi="Garamond"/>
          <w:sz w:val="24"/>
          <w:szCs w:val="24"/>
        </w:rPr>
        <w:t xml:space="preserve"> </w:t>
      </w:r>
      <w:proofErr w:type="spellStart"/>
      <w:r w:rsidRPr="00DE457E">
        <w:rPr>
          <w:rFonts w:ascii="Garamond" w:hAnsi="Garamond"/>
          <w:sz w:val="24"/>
          <w:szCs w:val="24"/>
        </w:rPr>
        <w:t>stabilit</w:t>
      </w:r>
      <w:r w:rsidR="00BA78CE">
        <w:rPr>
          <w:rFonts w:ascii="Garamond" w:hAnsi="Garamond"/>
          <w:sz w:val="24"/>
          <w:szCs w:val="24"/>
        </w:rPr>
        <w:t>a</w:t>
      </w:r>
      <w:proofErr w:type="spellEnd"/>
      <w:r w:rsidRPr="00DE457E">
        <w:rPr>
          <w:rFonts w:ascii="Garamond" w:hAnsi="Garamond"/>
          <w:sz w:val="24"/>
          <w:szCs w:val="24"/>
        </w:rPr>
        <w:t xml:space="preserve"> </w:t>
      </w:r>
      <w:proofErr w:type="spellStart"/>
      <w:r w:rsidRPr="00DE457E">
        <w:rPr>
          <w:rFonts w:ascii="Garamond" w:hAnsi="Garamond"/>
          <w:sz w:val="24"/>
          <w:szCs w:val="24"/>
        </w:rPr>
        <w:t>pentu</w:t>
      </w:r>
      <w:proofErr w:type="spellEnd"/>
      <w:r w:rsidRPr="00DE457E">
        <w:rPr>
          <w:rFonts w:ascii="Garamond" w:hAnsi="Garamond"/>
          <w:sz w:val="24"/>
          <w:szCs w:val="24"/>
        </w:rPr>
        <w:t xml:space="preserve"> </w:t>
      </w:r>
      <w:proofErr w:type="spellStart"/>
      <w:r w:rsidRPr="00DE457E">
        <w:rPr>
          <w:rFonts w:ascii="Garamond" w:hAnsi="Garamond"/>
          <w:sz w:val="24"/>
          <w:szCs w:val="24"/>
        </w:rPr>
        <w:t>examenul</w:t>
      </w:r>
      <w:proofErr w:type="spellEnd"/>
      <w:r w:rsidRPr="00DE457E">
        <w:rPr>
          <w:rFonts w:ascii="Garamond" w:hAnsi="Garamond"/>
          <w:sz w:val="24"/>
          <w:szCs w:val="24"/>
        </w:rPr>
        <w:t xml:space="preserve"> de </w:t>
      </w:r>
      <w:proofErr w:type="spellStart"/>
      <w:r w:rsidRPr="00DE457E">
        <w:rPr>
          <w:rFonts w:ascii="Garamond" w:hAnsi="Garamond"/>
          <w:sz w:val="24"/>
          <w:szCs w:val="24"/>
        </w:rPr>
        <w:t>promovare</w:t>
      </w:r>
      <w:proofErr w:type="spellEnd"/>
      <w:r w:rsidRPr="00DE457E">
        <w:rPr>
          <w:rFonts w:ascii="Garamond" w:hAnsi="Garamond"/>
          <w:sz w:val="24"/>
          <w:szCs w:val="24"/>
        </w:rPr>
        <w:t xml:space="preserve"> in grad </w:t>
      </w:r>
      <w:proofErr w:type="spellStart"/>
      <w:r w:rsidRPr="00DE457E">
        <w:rPr>
          <w:rFonts w:ascii="Garamond" w:hAnsi="Garamond"/>
          <w:sz w:val="24"/>
          <w:szCs w:val="24"/>
        </w:rPr>
        <w:t>profesional</w:t>
      </w:r>
      <w:proofErr w:type="spellEnd"/>
      <w:r w:rsidRPr="00DE457E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="00BA78CE">
        <w:rPr>
          <w:rFonts w:ascii="Garamond" w:hAnsi="Garamond"/>
          <w:sz w:val="24"/>
          <w:szCs w:val="24"/>
        </w:rPr>
        <w:t>este</w:t>
      </w:r>
      <w:proofErr w:type="spellEnd"/>
      <w:proofErr w:type="gramEnd"/>
      <w:r w:rsidRPr="00DE457E">
        <w:rPr>
          <w:rFonts w:ascii="Garamond" w:hAnsi="Garamond"/>
          <w:sz w:val="24"/>
          <w:szCs w:val="24"/>
        </w:rPr>
        <w:t xml:space="preserve"> </w:t>
      </w:r>
      <w:proofErr w:type="spellStart"/>
      <w:r w:rsidRPr="00DE457E">
        <w:rPr>
          <w:rFonts w:ascii="Garamond" w:hAnsi="Garamond"/>
          <w:sz w:val="24"/>
          <w:szCs w:val="24"/>
        </w:rPr>
        <w:t>anexat</w:t>
      </w:r>
      <w:r w:rsidR="00BA78CE">
        <w:rPr>
          <w:rFonts w:ascii="Garamond" w:hAnsi="Garamond"/>
          <w:sz w:val="24"/>
          <w:szCs w:val="24"/>
        </w:rPr>
        <w:t>a</w:t>
      </w:r>
      <w:proofErr w:type="spellEnd"/>
      <w:r w:rsidRPr="00DE457E">
        <w:rPr>
          <w:rFonts w:ascii="Garamond" w:hAnsi="Garamond"/>
          <w:sz w:val="24"/>
          <w:szCs w:val="24"/>
        </w:rPr>
        <w:t xml:space="preserve"> la </w:t>
      </w:r>
      <w:proofErr w:type="spellStart"/>
      <w:r w:rsidRPr="00DE457E">
        <w:rPr>
          <w:rFonts w:ascii="Garamond" w:hAnsi="Garamond"/>
          <w:sz w:val="24"/>
          <w:szCs w:val="24"/>
        </w:rPr>
        <w:t>prezentul</w:t>
      </w:r>
      <w:proofErr w:type="spellEnd"/>
      <w:r w:rsidRPr="00DE457E">
        <w:rPr>
          <w:rFonts w:ascii="Garamond" w:hAnsi="Garamond"/>
          <w:sz w:val="24"/>
          <w:szCs w:val="24"/>
        </w:rPr>
        <w:t xml:space="preserve"> </w:t>
      </w:r>
      <w:proofErr w:type="spellStart"/>
      <w:r w:rsidRPr="00DE457E">
        <w:rPr>
          <w:rFonts w:ascii="Garamond" w:hAnsi="Garamond"/>
          <w:sz w:val="24"/>
          <w:szCs w:val="24"/>
        </w:rPr>
        <w:t>anunt</w:t>
      </w:r>
      <w:proofErr w:type="spellEnd"/>
      <w:r w:rsidRPr="00DE457E">
        <w:rPr>
          <w:rFonts w:ascii="Garamond" w:hAnsi="Garamond"/>
          <w:sz w:val="24"/>
          <w:szCs w:val="24"/>
        </w:rPr>
        <w:t>.</w:t>
      </w:r>
    </w:p>
    <w:p w:rsidR="00DE457E" w:rsidRPr="00DE457E" w:rsidRDefault="00DE457E" w:rsidP="00DE457E">
      <w:pPr>
        <w:spacing w:after="0" w:line="240" w:lineRule="auto"/>
        <w:ind w:firstLine="425"/>
        <w:rPr>
          <w:rFonts w:ascii="Garamond" w:hAnsi="Garamond"/>
          <w:sz w:val="24"/>
          <w:szCs w:val="24"/>
        </w:rPr>
      </w:pPr>
      <w:proofErr w:type="spellStart"/>
      <w:proofErr w:type="gramStart"/>
      <w:r w:rsidRPr="00DE457E">
        <w:rPr>
          <w:rFonts w:ascii="Garamond" w:hAnsi="Garamond"/>
          <w:sz w:val="24"/>
          <w:szCs w:val="24"/>
        </w:rPr>
        <w:t>Detalii</w:t>
      </w:r>
      <w:proofErr w:type="spellEnd"/>
      <w:r w:rsidRPr="00DE457E">
        <w:rPr>
          <w:rFonts w:ascii="Garamond" w:hAnsi="Garamond"/>
          <w:sz w:val="24"/>
          <w:szCs w:val="24"/>
        </w:rPr>
        <w:t xml:space="preserve"> </w:t>
      </w:r>
      <w:proofErr w:type="spellStart"/>
      <w:r w:rsidRPr="00DE457E">
        <w:rPr>
          <w:rFonts w:ascii="Garamond" w:hAnsi="Garamond"/>
          <w:sz w:val="24"/>
          <w:szCs w:val="24"/>
        </w:rPr>
        <w:t>suplimentare</w:t>
      </w:r>
      <w:proofErr w:type="spellEnd"/>
      <w:r w:rsidRPr="00DE457E">
        <w:rPr>
          <w:rFonts w:ascii="Garamond" w:hAnsi="Garamond"/>
          <w:sz w:val="24"/>
          <w:szCs w:val="24"/>
        </w:rPr>
        <w:t xml:space="preserve"> se pot </w:t>
      </w:r>
      <w:proofErr w:type="spellStart"/>
      <w:r w:rsidRPr="00DE457E">
        <w:rPr>
          <w:rFonts w:ascii="Garamond" w:hAnsi="Garamond"/>
          <w:sz w:val="24"/>
          <w:szCs w:val="24"/>
        </w:rPr>
        <w:t>obtine</w:t>
      </w:r>
      <w:proofErr w:type="spellEnd"/>
      <w:r w:rsidRPr="00DE457E">
        <w:rPr>
          <w:rFonts w:ascii="Garamond" w:hAnsi="Garamond"/>
          <w:sz w:val="24"/>
          <w:szCs w:val="24"/>
        </w:rPr>
        <w:t xml:space="preserve"> la </w:t>
      </w:r>
      <w:proofErr w:type="spellStart"/>
      <w:r w:rsidRPr="00DE457E">
        <w:rPr>
          <w:rFonts w:ascii="Garamond" w:hAnsi="Garamond"/>
          <w:sz w:val="24"/>
          <w:szCs w:val="24"/>
        </w:rPr>
        <w:t>Serviciu</w:t>
      </w:r>
      <w:proofErr w:type="spellEnd"/>
      <w:r w:rsidRPr="00DE457E">
        <w:rPr>
          <w:rFonts w:ascii="Garamond" w:hAnsi="Garamond"/>
          <w:sz w:val="24"/>
          <w:szCs w:val="24"/>
        </w:rPr>
        <w:t xml:space="preserve"> </w:t>
      </w:r>
      <w:proofErr w:type="spellStart"/>
      <w:r w:rsidRPr="00DE457E">
        <w:rPr>
          <w:rFonts w:ascii="Garamond" w:hAnsi="Garamond"/>
          <w:sz w:val="24"/>
          <w:szCs w:val="24"/>
        </w:rPr>
        <w:t>Resurse</w:t>
      </w:r>
      <w:proofErr w:type="spellEnd"/>
      <w:r w:rsidRPr="00DE457E">
        <w:rPr>
          <w:rFonts w:ascii="Garamond" w:hAnsi="Garamond"/>
          <w:sz w:val="24"/>
          <w:szCs w:val="24"/>
        </w:rPr>
        <w:t xml:space="preserve"> </w:t>
      </w:r>
      <w:proofErr w:type="spellStart"/>
      <w:r w:rsidRPr="00DE457E">
        <w:rPr>
          <w:rFonts w:ascii="Garamond" w:hAnsi="Garamond"/>
          <w:sz w:val="24"/>
          <w:szCs w:val="24"/>
        </w:rPr>
        <w:t>Umane</w:t>
      </w:r>
      <w:proofErr w:type="spellEnd"/>
      <w:r w:rsidRPr="00DE457E">
        <w:rPr>
          <w:rFonts w:ascii="Garamond" w:hAnsi="Garamond"/>
          <w:sz w:val="24"/>
          <w:szCs w:val="24"/>
        </w:rPr>
        <w:t xml:space="preserve">, </w:t>
      </w:r>
      <w:proofErr w:type="spellStart"/>
      <w:r w:rsidRPr="00DE457E">
        <w:rPr>
          <w:rFonts w:ascii="Garamond" w:hAnsi="Garamond"/>
          <w:sz w:val="24"/>
          <w:szCs w:val="24"/>
        </w:rPr>
        <w:t>Juridic</w:t>
      </w:r>
      <w:proofErr w:type="spellEnd"/>
      <w:r w:rsidRPr="00DE457E">
        <w:rPr>
          <w:rFonts w:ascii="Garamond" w:hAnsi="Garamond"/>
          <w:sz w:val="24"/>
          <w:szCs w:val="24"/>
        </w:rPr>
        <w:t>.</w:t>
      </w:r>
      <w:proofErr w:type="gramEnd"/>
    </w:p>
    <w:p w:rsidR="00DE457E" w:rsidRDefault="00DE457E" w:rsidP="00DE457E">
      <w:pPr>
        <w:spacing w:after="0" w:line="240" w:lineRule="auto"/>
        <w:ind w:firstLine="425"/>
        <w:rPr>
          <w:rFonts w:ascii="Garamond" w:hAnsi="Garamond"/>
          <w:b/>
          <w:sz w:val="24"/>
          <w:szCs w:val="24"/>
        </w:rPr>
      </w:pPr>
    </w:p>
    <w:p w:rsidR="00AD3B57" w:rsidRDefault="00AD3B57" w:rsidP="00DE457E">
      <w:pPr>
        <w:spacing w:after="0" w:line="240" w:lineRule="auto"/>
        <w:ind w:firstLine="425"/>
        <w:rPr>
          <w:rFonts w:ascii="Garamond" w:hAnsi="Garamond"/>
          <w:b/>
          <w:sz w:val="24"/>
          <w:szCs w:val="24"/>
        </w:rPr>
      </w:pPr>
    </w:p>
    <w:p w:rsidR="00DE457E" w:rsidRDefault="00DE457E" w:rsidP="00DE457E">
      <w:pPr>
        <w:spacing w:after="0" w:line="240" w:lineRule="auto"/>
        <w:ind w:firstLine="425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Director </w:t>
      </w:r>
      <w:proofErr w:type="spellStart"/>
      <w:proofErr w:type="gramStart"/>
      <w:r>
        <w:rPr>
          <w:rFonts w:ascii="Garamond" w:hAnsi="Garamond"/>
          <w:b/>
          <w:sz w:val="24"/>
          <w:szCs w:val="24"/>
        </w:rPr>
        <w:t>executiv</w:t>
      </w:r>
      <w:proofErr w:type="spellEnd"/>
      <w:proofErr w:type="gramEnd"/>
      <w:r>
        <w:rPr>
          <w:rFonts w:ascii="Garamond" w:hAnsi="Garamond"/>
          <w:b/>
          <w:sz w:val="24"/>
          <w:szCs w:val="24"/>
        </w:rPr>
        <w:t xml:space="preserve">,                                                                </w:t>
      </w:r>
      <w:proofErr w:type="spellStart"/>
      <w:r>
        <w:rPr>
          <w:rFonts w:ascii="Garamond" w:hAnsi="Garamond"/>
          <w:b/>
          <w:sz w:val="24"/>
          <w:szCs w:val="24"/>
        </w:rPr>
        <w:t>Sef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serviciu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Resurse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Umane</w:t>
      </w:r>
      <w:proofErr w:type="spellEnd"/>
      <w:r>
        <w:rPr>
          <w:rFonts w:ascii="Garamond" w:hAnsi="Garamond"/>
          <w:b/>
          <w:sz w:val="24"/>
          <w:szCs w:val="24"/>
        </w:rPr>
        <w:t xml:space="preserve">, </w:t>
      </w:r>
      <w:proofErr w:type="spellStart"/>
      <w:r>
        <w:rPr>
          <w:rFonts w:ascii="Garamond" w:hAnsi="Garamond"/>
          <w:b/>
          <w:sz w:val="24"/>
          <w:szCs w:val="24"/>
        </w:rPr>
        <w:t>Juridic</w:t>
      </w:r>
      <w:proofErr w:type="spellEnd"/>
      <w:r>
        <w:rPr>
          <w:rFonts w:ascii="Garamond" w:hAnsi="Garamond"/>
          <w:b/>
          <w:sz w:val="24"/>
          <w:szCs w:val="24"/>
        </w:rPr>
        <w:t>,</w:t>
      </w:r>
    </w:p>
    <w:p w:rsidR="00DE457E" w:rsidRPr="00DE457E" w:rsidRDefault="00DE457E" w:rsidP="00DE457E">
      <w:pPr>
        <w:spacing w:after="0" w:line="240" w:lineRule="auto"/>
        <w:ind w:firstLine="425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</w:t>
      </w:r>
      <w:proofErr w:type="spellStart"/>
      <w:proofErr w:type="gramStart"/>
      <w:r>
        <w:rPr>
          <w:rFonts w:ascii="Garamond" w:hAnsi="Garamond"/>
          <w:b/>
          <w:sz w:val="24"/>
          <w:szCs w:val="24"/>
        </w:rPr>
        <w:t>Doina</w:t>
      </w:r>
      <w:proofErr w:type="spellEnd"/>
      <w:r>
        <w:rPr>
          <w:rFonts w:ascii="Garamond" w:hAnsi="Garamond"/>
          <w:b/>
          <w:sz w:val="24"/>
          <w:szCs w:val="24"/>
        </w:rPr>
        <w:t xml:space="preserve">  </w:t>
      </w:r>
      <w:proofErr w:type="spellStart"/>
      <w:r>
        <w:rPr>
          <w:rFonts w:ascii="Garamond" w:hAnsi="Garamond"/>
          <w:b/>
          <w:sz w:val="24"/>
          <w:szCs w:val="24"/>
        </w:rPr>
        <w:t>Nedea</w:t>
      </w:r>
      <w:proofErr w:type="spellEnd"/>
      <w:proofErr w:type="gramEnd"/>
      <w:r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     Emilia  </w:t>
      </w:r>
      <w:proofErr w:type="spellStart"/>
      <w:r>
        <w:rPr>
          <w:rFonts w:ascii="Garamond" w:hAnsi="Garamond"/>
          <w:b/>
          <w:sz w:val="24"/>
          <w:szCs w:val="24"/>
        </w:rPr>
        <w:t>Ispas</w:t>
      </w:r>
      <w:proofErr w:type="spellEnd"/>
      <w:r>
        <w:rPr>
          <w:rFonts w:ascii="Garamond" w:hAnsi="Garamond"/>
          <w:b/>
          <w:sz w:val="24"/>
          <w:szCs w:val="24"/>
        </w:rPr>
        <w:t xml:space="preserve">                      </w:t>
      </w:r>
    </w:p>
    <w:p w:rsidR="00DE457E" w:rsidRDefault="00DE457E" w:rsidP="00541037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DE457E" w:rsidRDefault="00DE457E" w:rsidP="00541037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DE457E" w:rsidRDefault="00E67429" w:rsidP="00541037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lastRenderedPageBreak/>
        <w:t>ANEXA LA ANUNTUL Nr.</w:t>
      </w:r>
      <w:r w:rsidR="00AF664B">
        <w:rPr>
          <w:rFonts w:ascii="Garamond" w:hAnsi="Garamond" w:cs="Times New Roman"/>
          <w:b/>
          <w:sz w:val="24"/>
          <w:szCs w:val="24"/>
        </w:rPr>
        <w:t>12919</w:t>
      </w:r>
      <w:bookmarkStart w:id="0" w:name="_GoBack"/>
      <w:bookmarkEnd w:id="0"/>
      <w:r>
        <w:rPr>
          <w:rFonts w:ascii="Garamond" w:hAnsi="Garamond" w:cs="Times New Roman"/>
          <w:b/>
          <w:sz w:val="24"/>
          <w:szCs w:val="24"/>
        </w:rPr>
        <w:t>/19.11.2020</w:t>
      </w:r>
    </w:p>
    <w:p w:rsidR="00C73B2F" w:rsidRPr="00C73B2F" w:rsidRDefault="00C73B2F" w:rsidP="00C73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B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BIBLIOGRAFIE EXAMEN DE PROMOVARE ÎN </w:t>
      </w:r>
      <w:r w:rsidR="00B23B81">
        <w:rPr>
          <w:rFonts w:ascii="Times New Roman" w:eastAsia="Times New Roman" w:hAnsi="Times New Roman" w:cs="Times New Roman"/>
          <w:b/>
          <w:bCs/>
          <w:sz w:val="24"/>
          <w:szCs w:val="24"/>
        </w:rPr>
        <w:t>GRAD</w:t>
      </w:r>
      <w:r w:rsidRPr="00C73B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680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C73B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COMPARTIMENTUL </w:t>
      </w:r>
      <w:r w:rsidR="00BA78CE">
        <w:rPr>
          <w:rFonts w:ascii="Times New Roman" w:eastAsia="Times New Roman" w:hAnsi="Times New Roman" w:cs="Times New Roman"/>
          <w:b/>
          <w:bCs/>
          <w:sz w:val="24"/>
          <w:szCs w:val="24"/>
        </w:rPr>
        <w:t>RESURSE UMANE, NORMARE, ORGANIZARE</w:t>
      </w:r>
      <w:proofErr w:type="gramStart"/>
      <w:r w:rsidR="00BA78CE">
        <w:rPr>
          <w:rFonts w:ascii="Times New Roman" w:eastAsia="Times New Roman" w:hAnsi="Times New Roman" w:cs="Times New Roman"/>
          <w:b/>
          <w:bCs/>
          <w:sz w:val="24"/>
          <w:szCs w:val="24"/>
        </w:rPr>
        <w:t>,IT</w:t>
      </w:r>
      <w:proofErr w:type="gramEnd"/>
    </w:p>
    <w:p w:rsidR="00C73B2F" w:rsidRPr="00C73B2F" w:rsidRDefault="00C73B2F" w:rsidP="00C73B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OUG nr. 57/2019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administrativ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titlul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II ale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părții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a VI a;</w:t>
      </w:r>
    </w:p>
    <w:p w:rsidR="00C73B2F" w:rsidRPr="00C73B2F" w:rsidRDefault="00C73B2F" w:rsidP="00C73B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Constituţia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României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republicată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3B2F" w:rsidRPr="00C73B2F" w:rsidRDefault="00C73B2F" w:rsidP="00C73B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nr. 53 din 2003-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muncii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republicată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3B2F" w:rsidRPr="00C73B2F" w:rsidRDefault="00C73B2F" w:rsidP="00C73B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Legea-cadru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nr. 153/2017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salarizarea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personalului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plătit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fonduri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3B2F" w:rsidRPr="00C73B2F" w:rsidRDefault="00C73B2F" w:rsidP="00C73B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HG nr. 611 din 4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iunie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2008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aprobarea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normelor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organizarea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dezvoltarea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carierei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functionarilor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publici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3B2F" w:rsidRPr="00C73B2F" w:rsidRDefault="00C73B2F" w:rsidP="00C73B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HG nr. 286/2011 –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aprobarea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Regulamentului-cadru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stabilirea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principiilor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generale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ocupare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post vacant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temporar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vacant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corespunzator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funcțiilor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contractuale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sectorul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bugetar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3B2F" w:rsidRPr="00C73B2F" w:rsidRDefault="00C73B2F" w:rsidP="00C73B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HG nr. 250/1992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concediul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odihnă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concedii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salariatilor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administrația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publică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, din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regiile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autonome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cu specific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deosebit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unitățile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bugetare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3B2F" w:rsidRPr="00C73B2F" w:rsidRDefault="00C73B2F" w:rsidP="00C73B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Ordonanța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nr. 137/2000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prevenirea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sancționarea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tuturor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formelor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discriminare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republicată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3B2F" w:rsidRPr="00C73B2F" w:rsidRDefault="00C73B2F" w:rsidP="00C73B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nr. 202/2002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egalitatea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șanse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tratament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între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femei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bărbați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republicată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B2F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C73B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7845" w:rsidRDefault="00AD7845" w:rsidP="00541037">
      <w:pPr>
        <w:tabs>
          <w:tab w:val="left" w:pos="426"/>
          <w:tab w:val="left" w:pos="1418"/>
        </w:tabs>
        <w:spacing w:after="0" w:line="240" w:lineRule="auto"/>
        <w:ind w:firstLine="284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fr-FR"/>
        </w:rPr>
      </w:pPr>
      <w:proofErr w:type="spellStart"/>
      <w:r w:rsidRPr="00C52DA3"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fr-FR"/>
        </w:rPr>
        <w:t>Atribuţiile</w:t>
      </w:r>
      <w:proofErr w:type="spellEnd"/>
      <w:r w:rsidRPr="00C52DA3"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 w:rsidRPr="00C52DA3"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fr-FR"/>
        </w:rPr>
        <w:t>postu</w:t>
      </w:r>
      <w:r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fr-FR"/>
        </w:rPr>
        <w:t>lui</w:t>
      </w:r>
      <w:proofErr w:type="spellEnd"/>
    </w:p>
    <w:p w:rsidR="00BA78CE" w:rsidRPr="000F6ED5" w:rsidRDefault="00BA78CE" w:rsidP="00BA78CE">
      <w:pPr>
        <w:tabs>
          <w:tab w:val="left" w:pos="284"/>
        </w:tabs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</w:pP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ab/>
        <w:t>gestionează salariatii de la recrutare şi până la încetarea contractului individual de muncă/raportului de serviciu;</w:t>
      </w:r>
    </w:p>
    <w:p w:rsidR="00BA78CE" w:rsidRPr="000F6ED5" w:rsidRDefault="00BA78CE" w:rsidP="00BA78CE">
      <w:pPr>
        <w:tabs>
          <w:tab w:val="left" w:pos="284"/>
        </w:tabs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</w:pP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•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ab/>
        <w:t>asigură recrutarea şi angajarea personalului pe baza de competenta şi conform prevederilor legale, prin concurs;</w:t>
      </w:r>
    </w:p>
    <w:p w:rsidR="00BA78CE" w:rsidRPr="000F6ED5" w:rsidRDefault="00BA78CE" w:rsidP="00BA78CE">
      <w:pPr>
        <w:tabs>
          <w:tab w:val="left" w:pos="284"/>
        </w:tabs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</w:pP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•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ab/>
        <w:t>încadreaza şi stabileşte salariul de baza în conformitate cu prevederile legale pentru salariaţii noi;</w:t>
      </w:r>
    </w:p>
    <w:p w:rsidR="00BA78CE" w:rsidRPr="000F6ED5" w:rsidRDefault="00BA78CE" w:rsidP="00BA78CE">
      <w:pPr>
        <w:tabs>
          <w:tab w:val="left" w:pos="284"/>
        </w:tabs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</w:pP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•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ab/>
        <w:t>ţine evidenţa fişelor de post pentru angajaţii D.A.S. Alexandria;</w:t>
      </w:r>
    </w:p>
    <w:p w:rsidR="00BA78CE" w:rsidRPr="000F6ED5" w:rsidRDefault="00BA78CE" w:rsidP="00BA78CE">
      <w:pPr>
        <w:tabs>
          <w:tab w:val="left" w:pos="284"/>
        </w:tabs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</w:pP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•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ab/>
        <w:t>raspunde de organizarea şi funcţionarea, potrivit legii, a comisiei de angajare, pregătire şi avansare a personalului;</w:t>
      </w:r>
    </w:p>
    <w:p w:rsidR="00BA78CE" w:rsidRPr="000F6ED5" w:rsidRDefault="00BA78CE" w:rsidP="00BA78CE">
      <w:pPr>
        <w:tabs>
          <w:tab w:val="left" w:pos="284"/>
        </w:tabs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</w:pP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•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ab/>
        <w:t>asigura masurile de prevenire a marginalizarii persoanelor varstnice prin acordarea de servicii sociale la domiciliu prin intermediul ingrijitorilor;</w:t>
      </w:r>
    </w:p>
    <w:p w:rsidR="00BA78CE" w:rsidRPr="000F6ED5" w:rsidRDefault="00BA78CE" w:rsidP="00BA78CE">
      <w:pPr>
        <w:tabs>
          <w:tab w:val="left" w:pos="284"/>
        </w:tabs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</w:pP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•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ab/>
        <w:t>asigura masurile de prevenire a marginalizarii persoanelor cu dizabilitati prin acordarea de servicii sociale la domiciliu prin intermediul asistentilor personali pentru persoane cu handicap;</w:t>
      </w:r>
    </w:p>
    <w:p w:rsidR="00BA78CE" w:rsidRPr="000F6ED5" w:rsidRDefault="00BA78CE" w:rsidP="00BA78CE">
      <w:pPr>
        <w:tabs>
          <w:tab w:val="left" w:pos="284"/>
        </w:tabs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</w:pP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•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ab/>
        <w:t>asigură accesul neîngrădit al popula</w:t>
      </w:r>
      <w:r w:rsidRPr="000F6E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iei la informa</w:t>
      </w:r>
      <w:r w:rsidRPr="000F6E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iile privind dreptul acesteia la protec</w:t>
      </w:r>
      <w:r w:rsidRPr="000F6E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 xml:space="preserve">ie </w:t>
      </w:r>
      <w:r w:rsidRPr="000F6E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i asisten</w:t>
      </w:r>
      <w:r w:rsidRPr="000F6E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Pr="000F6ED5">
        <w:rPr>
          <w:rFonts w:ascii="Garamond" w:eastAsia="Times New Roman" w:hAnsi="Garamond" w:cs="Garamond"/>
          <w:color w:val="000000"/>
          <w:sz w:val="24"/>
          <w:szCs w:val="24"/>
          <w:lang w:val="ro-RO"/>
        </w:rPr>
        <w:t>ă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 xml:space="preserve"> social</w:t>
      </w:r>
      <w:r w:rsidRPr="000F6ED5">
        <w:rPr>
          <w:rFonts w:ascii="Garamond" w:eastAsia="Times New Roman" w:hAnsi="Garamond" w:cs="Garamond"/>
          <w:color w:val="000000"/>
          <w:sz w:val="24"/>
          <w:szCs w:val="24"/>
          <w:lang w:val="ro-RO"/>
        </w:rPr>
        <w:t>ă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 xml:space="preserve">, precum </w:t>
      </w:r>
      <w:r w:rsidRPr="000F6E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i la formalit</w:t>
      </w:r>
      <w:r w:rsidRPr="000F6ED5">
        <w:rPr>
          <w:rFonts w:ascii="Garamond" w:eastAsia="Times New Roman" w:hAnsi="Garamond" w:cs="Garamond"/>
          <w:color w:val="000000"/>
          <w:sz w:val="24"/>
          <w:szCs w:val="24"/>
          <w:lang w:val="ro-RO"/>
        </w:rPr>
        <w:t>ă</w:t>
      </w:r>
      <w:r w:rsidRPr="000F6E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 xml:space="preserve">ile </w:t>
      </w:r>
      <w:r w:rsidRPr="000F6E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i documenta</w:t>
      </w:r>
      <w:r w:rsidRPr="000F6E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iile care sunt necesare pentru ob</w:t>
      </w:r>
      <w:r w:rsidRPr="000F6E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 xml:space="preserve">inerea acestor drepturi </w:t>
      </w:r>
      <w:r w:rsidRPr="000F6ED5">
        <w:rPr>
          <w:rFonts w:ascii="Garamond" w:eastAsia="Times New Roman" w:hAnsi="Garamond" w:cs="Garamond"/>
          <w:color w:val="000000"/>
          <w:sz w:val="24"/>
          <w:szCs w:val="24"/>
          <w:lang w:val="ro-RO"/>
        </w:rPr>
        <w:t>î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n condi</w:t>
      </w:r>
      <w:r w:rsidRPr="000F6E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iile impuse de legisla</w:t>
      </w:r>
      <w:r w:rsidRPr="000F6E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 xml:space="preserve">ia </w:t>
      </w:r>
      <w:r w:rsidRPr="000F6ED5">
        <w:rPr>
          <w:rFonts w:ascii="Garamond" w:eastAsia="Times New Roman" w:hAnsi="Garamond" w:cs="Garamond"/>
          <w:color w:val="000000"/>
          <w:sz w:val="24"/>
          <w:szCs w:val="24"/>
          <w:lang w:val="ro-RO"/>
        </w:rPr>
        <w:t>î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n vigoare;</w:t>
      </w:r>
    </w:p>
    <w:p w:rsidR="00BA78CE" w:rsidRPr="000F6ED5" w:rsidRDefault="00BA78CE" w:rsidP="00BA78CE">
      <w:pPr>
        <w:tabs>
          <w:tab w:val="left" w:pos="284"/>
        </w:tabs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</w:pP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•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ab/>
        <w:t>facilitează accesul categoriilor popula</w:t>
      </w:r>
      <w:r w:rsidRPr="000F6E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ionale supuse riscului marginaliz</w:t>
      </w:r>
      <w:r w:rsidRPr="000F6ED5">
        <w:rPr>
          <w:rFonts w:ascii="Garamond" w:eastAsia="Times New Roman" w:hAnsi="Garamond" w:cs="Garamond"/>
          <w:color w:val="000000"/>
          <w:sz w:val="24"/>
          <w:szCs w:val="24"/>
          <w:lang w:val="ro-RO"/>
        </w:rPr>
        <w:t>ă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rii sociale la presta</w:t>
      </w:r>
      <w:r w:rsidRPr="000F6E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 xml:space="preserve">iile </w:t>
      </w:r>
      <w:r w:rsidRPr="000F6E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i serviciile oferite de DAS direct sau în parteneriat cu alte institu</w:t>
      </w:r>
      <w:r w:rsidRPr="000F6E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ii/ ONG-uri prestatoare de servicii sociale, asigur</w:t>
      </w:r>
      <w:r w:rsidRPr="000F6ED5">
        <w:rPr>
          <w:rFonts w:ascii="Garamond" w:eastAsia="Times New Roman" w:hAnsi="Garamond" w:cs="Garamond"/>
          <w:color w:val="000000"/>
          <w:sz w:val="24"/>
          <w:szCs w:val="24"/>
          <w:lang w:val="ro-RO"/>
        </w:rPr>
        <w:t>â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ndu-le informa</w:t>
      </w:r>
      <w:r w:rsidRPr="000F6E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iile necesare referitoare la legisla</w:t>
      </w:r>
      <w:r w:rsidRPr="000F6E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 xml:space="preserve">ia </w:t>
      </w:r>
      <w:r w:rsidRPr="000F6ED5">
        <w:rPr>
          <w:rFonts w:ascii="Garamond" w:eastAsia="Times New Roman" w:hAnsi="Garamond" w:cs="Garamond"/>
          <w:color w:val="000000"/>
          <w:sz w:val="24"/>
          <w:szCs w:val="24"/>
          <w:lang w:val="ro-RO"/>
        </w:rPr>
        <w:t>î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 xml:space="preserve">n vigoare </w:t>
      </w:r>
      <w:r w:rsidRPr="000F6ED5">
        <w:rPr>
          <w:rFonts w:ascii="Garamond" w:eastAsia="Times New Roman" w:hAnsi="Garamond" w:cs="Garamond"/>
          <w:color w:val="000000"/>
          <w:sz w:val="24"/>
          <w:szCs w:val="24"/>
          <w:lang w:val="ro-RO"/>
        </w:rPr>
        <w:t>î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n domeniul asisten</w:t>
      </w:r>
      <w:r w:rsidRPr="000F6E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ei sociale; ofer</w:t>
      </w:r>
      <w:r w:rsidRPr="000F6ED5">
        <w:rPr>
          <w:rFonts w:ascii="Garamond" w:eastAsia="Times New Roman" w:hAnsi="Garamond" w:cs="Garamond"/>
          <w:color w:val="000000"/>
          <w:sz w:val="24"/>
          <w:szCs w:val="24"/>
          <w:lang w:val="ro-RO"/>
        </w:rPr>
        <w:t>ă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 xml:space="preserve"> consiliere </w:t>
      </w:r>
      <w:r w:rsidRPr="000F6ED5">
        <w:rPr>
          <w:rFonts w:ascii="Garamond" w:eastAsia="Times New Roman" w:hAnsi="Garamond" w:cs="Garamond"/>
          <w:color w:val="000000"/>
          <w:sz w:val="24"/>
          <w:szCs w:val="24"/>
          <w:lang w:val="ro-RO"/>
        </w:rPr>
        <w:t>î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n limita competen</w:t>
      </w:r>
      <w:r w:rsidRPr="000F6E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elor serviciului.</w:t>
      </w:r>
    </w:p>
    <w:p w:rsidR="00BA78CE" w:rsidRPr="000F6ED5" w:rsidRDefault="00BA78CE" w:rsidP="00BA78CE">
      <w:pPr>
        <w:tabs>
          <w:tab w:val="left" w:pos="284"/>
        </w:tabs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</w:pP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•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ab/>
        <w:t>asigură egalitatea la tratament a cetă</w:t>
      </w:r>
      <w:r w:rsidRPr="000F6E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enilor prin eliminarea oric</w:t>
      </w:r>
      <w:r w:rsidRPr="000F6ED5">
        <w:rPr>
          <w:rFonts w:ascii="Garamond" w:eastAsia="Times New Roman" w:hAnsi="Garamond" w:cs="Garamond"/>
          <w:color w:val="000000"/>
          <w:sz w:val="24"/>
          <w:szCs w:val="24"/>
          <w:lang w:val="ro-RO"/>
        </w:rPr>
        <w:t>ă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rei forme de discriminare bazat</w:t>
      </w:r>
      <w:r w:rsidRPr="000F6ED5">
        <w:rPr>
          <w:rFonts w:ascii="Garamond" w:eastAsia="Times New Roman" w:hAnsi="Garamond" w:cs="Garamond"/>
          <w:color w:val="000000"/>
          <w:sz w:val="24"/>
          <w:szCs w:val="24"/>
          <w:lang w:val="ro-RO"/>
        </w:rPr>
        <w:t>ă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 xml:space="preserve"> pe aspecte privind na</w:t>
      </w:r>
      <w:r w:rsidRPr="000F6E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 xml:space="preserve">ionalitatea, convingerile religioase </w:t>
      </w:r>
      <w:r w:rsidRPr="000F6E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i politice, starea material</w:t>
      </w:r>
      <w:r w:rsidRPr="000F6ED5">
        <w:rPr>
          <w:rFonts w:ascii="Garamond" w:eastAsia="Times New Roman" w:hAnsi="Garamond" w:cs="Garamond"/>
          <w:color w:val="000000"/>
          <w:sz w:val="24"/>
          <w:szCs w:val="24"/>
          <w:lang w:val="ro-RO"/>
        </w:rPr>
        <w:t>ă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, v</w:t>
      </w:r>
      <w:r w:rsidRPr="000F6ED5">
        <w:rPr>
          <w:rFonts w:ascii="Garamond" w:eastAsia="Times New Roman" w:hAnsi="Garamond" w:cs="Garamond"/>
          <w:color w:val="000000"/>
          <w:sz w:val="24"/>
          <w:szCs w:val="24"/>
          <w:lang w:val="ro-RO"/>
        </w:rPr>
        <w:t>â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rsta, sex, etc.</w:t>
      </w:r>
    </w:p>
    <w:p w:rsidR="00BA78CE" w:rsidRPr="000F6ED5" w:rsidRDefault="00BA78CE" w:rsidP="00BA78CE">
      <w:pPr>
        <w:tabs>
          <w:tab w:val="left" w:pos="284"/>
        </w:tabs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</w:pP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•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ab/>
        <w:t xml:space="preserve"> participa la activitatea de distribuire a produselor alimentare in cadrul Programului PO AD  conform Regulamentului (UE) 223/2014;</w:t>
      </w:r>
    </w:p>
    <w:p w:rsidR="00BA78CE" w:rsidRPr="000F6ED5" w:rsidRDefault="00BA78CE" w:rsidP="00BA78CE">
      <w:pPr>
        <w:tabs>
          <w:tab w:val="left" w:pos="284"/>
        </w:tabs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</w:pP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•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ab/>
        <w:t>eliberează, la cerere, adeverinţe privind calitatea de salariat;</w:t>
      </w:r>
    </w:p>
    <w:p w:rsidR="00BA78CE" w:rsidRPr="000F6ED5" w:rsidRDefault="00BA78CE" w:rsidP="00BA78CE">
      <w:pPr>
        <w:tabs>
          <w:tab w:val="left" w:pos="284"/>
        </w:tabs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</w:pP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•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ab/>
        <w:t>întocmeşte raportări statistice privind activitatea de personal;</w:t>
      </w:r>
    </w:p>
    <w:p w:rsidR="00BA78CE" w:rsidRPr="000F6ED5" w:rsidRDefault="00BA78CE" w:rsidP="00BA78CE">
      <w:pPr>
        <w:tabs>
          <w:tab w:val="left" w:pos="284"/>
        </w:tabs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</w:pP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•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ab/>
        <w:t>întocmeşte formele în vederea pensionării salariaţilor;</w:t>
      </w:r>
    </w:p>
    <w:p w:rsidR="00BA78CE" w:rsidRPr="000F6ED5" w:rsidRDefault="00BA78CE" w:rsidP="00BA78CE">
      <w:pPr>
        <w:tabs>
          <w:tab w:val="left" w:pos="284"/>
        </w:tabs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</w:pP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•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ab/>
        <w:t>stabileşte vechimea în munca a personalului nou angajat;</w:t>
      </w:r>
    </w:p>
    <w:p w:rsidR="00BA78CE" w:rsidRPr="000F6ED5" w:rsidRDefault="00BA78CE" w:rsidP="00BA78CE">
      <w:pPr>
        <w:tabs>
          <w:tab w:val="left" w:pos="284"/>
        </w:tabs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</w:pP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•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ab/>
        <w:t>propune trecerea într-o transa superioară de salarizare a personalului;</w:t>
      </w:r>
    </w:p>
    <w:p w:rsidR="00BA78CE" w:rsidRPr="000F6ED5" w:rsidRDefault="00BA78CE" w:rsidP="00BA78CE">
      <w:pPr>
        <w:tabs>
          <w:tab w:val="left" w:pos="284"/>
        </w:tabs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</w:pP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lastRenderedPageBreak/>
        <w:t>•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ab/>
      </w:r>
      <w:r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raspunde de completarea si transmiterea declaratiilor de avere si interese in termen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;</w:t>
      </w:r>
    </w:p>
    <w:p w:rsidR="00BA78CE" w:rsidRPr="000F6ED5" w:rsidRDefault="00BA78CE" w:rsidP="00BA78CE">
      <w:pPr>
        <w:tabs>
          <w:tab w:val="left" w:pos="284"/>
        </w:tabs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</w:pP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•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ab/>
        <w:t>postarea anun</w:t>
      </w:r>
      <w:r w:rsidRPr="000F6E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ului de recrutare (avizier, re</w:t>
      </w:r>
      <w:r w:rsidRPr="000F6E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ele socializare, site-ul firmei, pres</w:t>
      </w:r>
      <w:r w:rsidRPr="000F6ED5">
        <w:rPr>
          <w:rFonts w:ascii="Garamond" w:eastAsia="Times New Roman" w:hAnsi="Garamond" w:cs="Garamond"/>
          <w:color w:val="000000"/>
          <w:sz w:val="24"/>
          <w:szCs w:val="24"/>
          <w:lang w:val="ro-RO"/>
        </w:rPr>
        <w:t>ă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 xml:space="preserve">, reviste de profil </w:t>
      </w:r>
      <w:r w:rsidRPr="000F6ED5">
        <w:rPr>
          <w:rFonts w:ascii="Garamond" w:eastAsia="Times New Roman" w:hAnsi="Garamond" w:cs="Garamond"/>
          <w:color w:val="000000"/>
          <w:sz w:val="24"/>
          <w:szCs w:val="24"/>
          <w:lang w:val="ro-RO"/>
        </w:rPr>
        <w:t>î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 xml:space="preserve">n format fizic sau electronic etc.) </w:t>
      </w:r>
    </w:p>
    <w:p w:rsidR="00BA78CE" w:rsidRPr="000F6ED5" w:rsidRDefault="00BA78CE" w:rsidP="00BA78CE">
      <w:pPr>
        <w:tabs>
          <w:tab w:val="left" w:pos="284"/>
        </w:tabs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</w:pP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•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ab/>
        <w:t>organizarea procesului de selec</w:t>
      </w:r>
      <w:r w:rsidRPr="000F6E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 xml:space="preserve">ie </w:t>
      </w:r>
      <w:r w:rsidRPr="000F6ED5">
        <w:rPr>
          <w:rFonts w:ascii="Garamond" w:eastAsia="Times New Roman" w:hAnsi="Garamond" w:cs="Garamond"/>
          <w:color w:val="000000"/>
          <w:sz w:val="24"/>
          <w:szCs w:val="24"/>
          <w:lang w:val="ro-RO"/>
        </w:rPr>
        <w:t>–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 xml:space="preserve"> stabile</w:t>
      </w:r>
      <w:r w:rsidRPr="000F6E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 xml:space="preserve">te zilele </w:t>
      </w:r>
      <w:r w:rsidRPr="000F6E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i orele pentru interviu, invit</w:t>
      </w:r>
      <w:r w:rsidRPr="000F6ED5">
        <w:rPr>
          <w:rFonts w:ascii="Garamond" w:eastAsia="Times New Roman" w:hAnsi="Garamond" w:cs="Garamond"/>
          <w:color w:val="000000"/>
          <w:sz w:val="24"/>
          <w:szCs w:val="24"/>
          <w:lang w:val="ro-RO"/>
        </w:rPr>
        <w:t>ă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 xml:space="preserve"> candida</w:t>
      </w:r>
      <w:r w:rsidRPr="000F6E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ii la sediul firmei</w:t>
      </w:r>
    </w:p>
    <w:p w:rsidR="00BA78CE" w:rsidRPr="000F6ED5" w:rsidRDefault="00BA78CE" w:rsidP="00BA78CE">
      <w:pPr>
        <w:tabs>
          <w:tab w:val="left" w:pos="284"/>
        </w:tabs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</w:pP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•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ab/>
        <w:t>completează documentele specifice procesului de selec</w:t>
      </w:r>
      <w:r w:rsidRPr="000F6E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 xml:space="preserve">ie </w:t>
      </w:r>
      <w:r w:rsidRPr="000F6E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i le arhiveaz</w:t>
      </w:r>
      <w:r w:rsidRPr="000F6ED5">
        <w:rPr>
          <w:rFonts w:ascii="Garamond" w:eastAsia="Times New Roman" w:hAnsi="Garamond" w:cs="Garamond"/>
          <w:color w:val="000000"/>
          <w:sz w:val="24"/>
          <w:szCs w:val="24"/>
          <w:lang w:val="ro-RO"/>
        </w:rPr>
        <w:t>ă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 xml:space="preserve"> conform procedurilor interne</w:t>
      </w:r>
    </w:p>
    <w:p w:rsidR="00BA78CE" w:rsidRPr="000F6ED5" w:rsidRDefault="00BA78CE" w:rsidP="00BA78CE">
      <w:pPr>
        <w:tabs>
          <w:tab w:val="left" w:pos="284"/>
        </w:tabs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</w:pP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•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ab/>
        <w:t>comunicarea telefonică sau pe e-mail cu candida</w:t>
      </w:r>
      <w:r w:rsidRPr="000F6E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ii respin</w:t>
      </w:r>
      <w:r w:rsidRPr="000F6E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i la selec</w:t>
      </w:r>
      <w:r w:rsidRPr="000F6E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ie sau admi</w:t>
      </w:r>
      <w:r w:rsidRPr="000F6E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i la selec</w:t>
      </w:r>
      <w:r w:rsidRPr="000F6E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ie</w:t>
      </w:r>
    </w:p>
    <w:p w:rsidR="00BA78CE" w:rsidRPr="000F6ED5" w:rsidRDefault="00BA78CE" w:rsidP="00BA78CE">
      <w:pPr>
        <w:tabs>
          <w:tab w:val="left" w:pos="284"/>
        </w:tabs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</w:pP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•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ab/>
        <w:t xml:space="preserve">întocmirea </w:t>
      </w:r>
      <w:r w:rsidRPr="000F6E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i p</w:t>
      </w:r>
      <w:r w:rsidRPr="000F6ED5">
        <w:rPr>
          <w:rFonts w:ascii="Garamond" w:eastAsia="Times New Roman" w:hAnsi="Garamond" w:cs="Garamond"/>
          <w:color w:val="000000"/>
          <w:sz w:val="24"/>
          <w:szCs w:val="24"/>
          <w:lang w:val="ro-RO"/>
        </w:rPr>
        <w:t>ă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 xml:space="preserve">strarea bazei de date cu rezultatele recrutării </w:t>
      </w:r>
      <w:r w:rsidRPr="000F6E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i selec</w:t>
      </w:r>
      <w:r w:rsidRPr="000F6E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iei</w:t>
      </w:r>
    </w:p>
    <w:p w:rsidR="00BA78CE" w:rsidRPr="000F6ED5" w:rsidRDefault="00BA78CE" w:rsidP="00BA78CE">
      <w:pPr>
        <w:tabs>
          <w:tab w:val="left" w:pos="284"/>
        </w:tabs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</w:pP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•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ab/>
        <w:t>solicitarea de la noii angaja</w:t>
      </w:r>
      <w:r w:rsidRPr="000F6E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i a tuturor documentelor necesare angaj</w:t>
      </w:r>
      <w:r w:rsidRPr="000F6ED5">
        <w:rPr>
          <w:rFonts w:ascii="Garamond" w:eastAsia="Times New Roman" w:hAnsi="Garamond" w:cs="Garamond"/>
          <w:color w:val="000000"/>
          <w:sz w:val="24"/>
          <w:szCs w:val="24"/>
          <w:lang w:val="ro-RO"/>
        </w:rPr>
        <w:t>ă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 xml:space="preserve">rii, verificarea acestora </w:t>
      </w:r>
      <w:r w:rsidRPr="000F6ED5">
        <w:rPr>
          <w:rFonts w:ascii="Garamond" w:eastAsia="Times New Roman" w:hAnsi="Garamond" w:cs="Garamond"/>
          <w:color w:val="000000"/>
          <w:sz w:val="24"/>
          <w:szCs w:val="24"/>
          <w:lang w:val="ro-RO"/>
        </w:rPr>
        <w:t>î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n raport cu cele originale</w:t>
      </w:r>
    </w:p>
    <w:p w:rsidR="00BA78CE" w:rsidRPr="000F6ED5" w:rsidRDefault="00BA78CE" w:rsidP="00BA78CE">
      <w:pPr>
        <w:tabs>
          <w:tab w:val="left" w:pos="284"/>
        </w:tabs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</w:pP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•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ab/>
        <w:t xml:space="preserve">completarea CIM-urilor /rapoartelor de serviciu </w:t>
      </w:r>
    </w:p>
    <w:p w:rsidR="00BA78CE" w:rsidRPr="000F6ED5" w:rsidRDefault="00BA78CE" w:rsidP="00BA78CE">
      <w:pPr>
        <w:tabs>
          <w:tab w:val="left" w:pos="284"/>
        </w:tabs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</w:pP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•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ab/>
        <w:t xml:space="preserve">înregistrarea </w:t>
      </w:r>
      <w:r w:rsidRPr="000F6E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i transmiterea noilor contracte individuale/raporturi de serviciu de muncă în REVISAL si pe portalul ANFP</w:t>
      </w:r>
    </w:p>
    <w:p w:rsidR="00BA78CE" w:rsidRPr="000F6ED5" w:rsidRDefault="00BA78CE" w:rsidP="00BA78CE">
      <w:pPr>
        <w:tabs>
          <w:tab w:val="left" w:pos="284"/>
        </w:tabs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</w:pP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•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ab/>
        <w:t>participarea la integrarea noilor angaja</w:t>
      </w:r>
      <w:r w:rsidRPr="000F6E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 xml:space="preserve">i </w:t>
      </w:r>
      <w:r w:rsidRPr="000F6ED5">
        <w:rPr>
          <w:rFonts w:ascii="Garamond" w:eastAsia="Times New Roman" w:hAnsi="Garamond" w:cs="Garamond"/>
          <w:color w:val="000000"/>
          <w:sz w:val="24"/>
          <w:szCs w:val="24"/>
          <w:lang w:val="ro-RO"/>
        </w:rPr>
        <w:t>î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n limitele stabilite la nivel de organiza</w:t>
      </w:r>
      <w:r w:rsidRPr="000F6E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ie</w:t>
      </w:r>
    </w:p>
    <w:p w:rsidR="00BA78CE" w:rsidRPr="000F6ED5" w:rsidRDefault="00BA78CE" w:rsidP="00BA78CE">
      <w:pPr>
        <w:tabs>
          <w:tab w:val="left" w:pos="284"/>
        </w:tabs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</w:pP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•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ab/>
        <w:t>întocmirea actelor adi</w:t>
      </w:r>
      <w:r w:rsidRPr="000F6E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ionale la CIM-uri,</w:t>
      </w:r>
      <w:r w:rsidRPr="000F6ED5">
        <w:rPr>
          <w:rFonts w:ascii="Garamond" w:eastAsia="Times New Roman" w:hAnsi="Garamond" w:cs="Garamond"/>
          <w:color w:val="000000"/>
          <w:sz w:val="24"/>
          <w:szCs w:val="24"/>
          <w:lang w:val="ro-RO"/>
        </w:rPr>
        <w:t>î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 xml:space="preserve">nregistrarea </w:t>
      </w:r>
      <w:r w:rsidRPr="000F6E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i transmiterea modificărilor în REVISAL</w:t>
      </w:r>
    </w:p>
    <w:p w:rsidR="00BA78CE" w:rsidRPr="000F6ED5" w:rsidRDefault="00BA78CE" w:rsidP="00BA78CE">
      <w:pPr>
        <w:tabs>
          <w:tab w:val="left" w:pos="284"/>
        </w:tabs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</w:pP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•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ab/>
        <w:t>realizarea deciziilor de suspendare, de detasare si transmiterea în REVISAL si pe portalul ANFP</w:t>
      </w:r>
    </w:p>
    <w:p w:rsidR="00BA78CE" w:rsidRPr="000F6ED5" w:rsidRDefault="00BA78CE" w:rsidP="00BA78CE">
      <w:pPr>
        <w:tabs>
          <w:tab w:val="left" w:pos="284"/>
        </w:tabs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</w:pP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•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ab/>
        <w:t xml:space="preserve">înregistrarea </w:t>
      </w:r>
      <w:r w:rsidRPr="000F6E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i transmiterea suspend</w:t>
      </w:r>
      <w:r w:rsidRPr="000F6ED5">
        <w:rPr>
          <w:rFonts w:ascii="Garamond" w:eastAsia="Times New Roman" w:hAnsi="Garamond" w:cs="Garamond"/>
          <w:color w:val="000000"/>
          <w:sz w:val="24"/>
          <w:szCs w:val="24"/>
          <w:lang w:val="ro-RO"/>
        </w:rPr>
        <w:t>ă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 xml:space="preserve">rilor de activitate </w:t>
      </w:r>
      <w:r w:rsidRPr="000F6ED5">
        <w:rPr>
          <w:rFonts w:ascii="Garamond" w:eastAsia="Times New Roman" w:hAnsi="Garamond" w:cs="Garamond"/>
          <w:color w:val="000000"/>
          <w:sz w:val="24"/>
          <w:szCs w:val="24"/>
          <w:lang w:val="ro-RO"/>
        </w:rPr>
        <w:t>î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n REVISAL si pe portalul ANFP</w:t>
      </w:r>
    </w:p>
    <w:p w:rsidR="00BA78CE" w:rsidRPr="000F6ED5" w:rsidRDefault="00BA78CE" w:rsidP="00BA78CE">
      <w:pPr>
        <w:tabs>
          <w:tab w:val="left" w:pos="284"/>
        </w:tabs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</w:pP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•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ab/>
        <w:t xml:space="preserve">realizarea deciziilor de încetare, a notelor de lichidare </w:t>
      </w:r>
      <w:r w:rsidRPr="000F6E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i a adeverin</w:t>
      </w:r>
      <w:r w:rsidRPr="000F6E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elor de vechime</w:t>
      </w:r>
    </w:p>
    <w:p w:rsidR="00BA78CE" w:rsidRPr="000F6ED5" w:rsidRDefault="00BA78CE" w:rsidP="00BA78CE">
      <w:pPr>
        <w:tabs>
          <w:tab w:val="left" w:pos="284"/>
        </w:tabs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</w:pP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•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ab/>
        <w:t xml:space="preserve">înregistrarea </w:t>
      </w:r>
      <w:r w:rsidRPr="000F6E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 xml:space="preserve">i transmiterea </w:t>
      </w:r>
      <w:r w:rsidRPr="000F6ED5">
        <w:rPr>
          <w:rFonts w:ascii="Garamond" w:eastAsia="Times New Roman" w:hAnsi="Garamond" w:cs="Garamond"/>
          <w:color w:val="000000"/>
          <w:sz w:val="24"/>
          <w:szCs w:val="24"/>
          <w:lang w:val="ro-RO"/>
        </w:rPr>
        <w:t>î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ncet</w:t>
      </w:r>
      <w:r w:rsidRPr="000F6ED5">
        <w:rPr>
          <w:rFonts w:ascii="Garamond" w:eastAsia="Times New Roman" w:hAnsi="Garamond" w:cs="Garamond"/>
          <w:color w:val="000000"/>
          <w:sz w:val="24"/>
          <w:szCs w:val="24"/>
          <w:lang w:val="ro-RO"/>
        </w:rPr>
        <w:t>ă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rii activit</w:t>
      </w:r>
      <w:r w:rsidRPr="000F6ED5">
        <w:rPr>
          <w:rFonts w:ascii="Garamond" w:eastAsia="Times New Roman" w:hAnsi="Garamond" w:cs="Garamond"/>
          <w:color w:val="000000"/>
          <w:sz w:val="24"/>
          <w:szCs w:val="24"/>
          <w:lang w:val="ro-RO"/>
        </w:rPr>
        <w:t>ă</w:t>
      </w:r>
      <w:r w:rsidRPr="000F6E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ii angaja</w:t>
      </w:r>
      <w:r w:rsidRPr="000F6E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 xml:space="preserve">ilor </w:t>
      </w:r>
      <w:r w:rsidRPr="000F6ED5">
        <w:rPr>
          <w:rFonts w:ascii="Garamond" w:eastAsia="Times New Roman" w:hAnsi="Garamond" w:cs="Garamond"/>
          <w:color w:val="000000"/>
          <w:sz w:val="24"/>
          <w:szCs w:val="24"/>
          <w:lang w:val="ro-RO"/>
        </w:rPr>
        <w:t>î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n REVISAL si pe portalul ANFP</w:t>
      </w:r>
    </w:p>
    <w:p w:rsidR="00BA78CE" w:rsidRPr="000F6ED5" w:rsidRDefault="00BA78CE" w:rsidP="00BA78CE">
      <w:pPr>
        <w:tabs>
          <w:tab w:val="left" w:pos="284"/>
        </w:tabs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</w:pP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•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ab/>
        <w:t>planificarea controlului periodic de medicina muncii pentru vechii angaja</w:t>
      </w:r>
      <w:r w:rsidRPr="000F6E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 xml:space="preserve">i la furnizorul acreditat </w:t>
      </w:r>
    </w:p>
    <w:p w:rsidR="00BA78CE" w:rsidRPr="000F6ED5" w:rsidRDefault="00BA78CE" w:rsidP="00BA78CE">
      <w:pPr>
        <w:tabs>
          <w:tab w:val="left" w:pos="284"/>
        </w:tabs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</w:pP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•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ab/>
        <w:t>comunicarea permanentă cu furnizorul de servicii medicale în vederea ob</w:t>
      </w:r>
      <w:r w:rsidRPr="000F6E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inerii la timp a documentelor aferente (certificate Apt de munc</w:t>
      </w:r>
      <w:r w:rsidRPr="000F6ED5">
        <w:rPr>
          <w:rFonts w:ascii="Garamond" w:eastAsia="Times New Roman" w:hAnsi="Garamond" w:cs="Garamond"/>
          <w:color w:val="000000"/>
          <w:sz w:val="24"/>
          <w:szCs w:val="24"/>
          <w:lang w:val="ro-RO"/>
        </w:rPr>
        <w:t>ă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)</w:t>
      </w:r>
    </w:p>
    <w:p w:rsidR="00BA78CE" w:rsidRPr="000F6ED5" w:rsidRDefault="00BA78CE" w:rsidP="00BA78CE">
      <w:pPr>
        <w:tabs>
          <w:tab w:val="left" w:pos="284"/>
        </w:tabs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</w:pP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•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ab/>
        <w:t xml:space="preserve">participarea la procesele de analiză </w:t>
      </w:r>
      <w:r w:rsidRPr="000F6E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i revizie a fi</w:t>
      </w:r>
      <w:r w:rsidRPr="000F6E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 xml:space="preserve">elor de post oferind suport directorilor si sefilor de servicii </w:t>
      </w:r>
    </w:p>
    <w:p w:rsidR="00BA78CE" w:rsidRPr="000F6ED5" w:rsidRDefault="00BA78CE" w:rsidP="00BA78CE">
      <w:pPr>
        <w:tabs>
          <w:tab w:val="left" w:pos="284"/>
        </w:tabs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</w:pP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•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ab/>
        <w:t xml:space="preserve">completarea </w:t>
      </w:r>
      <w:r w:rsidRPr="000F6E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i eliberarea adeverin</w:t>
      </w:r>
      <w:r w:rsidRPr="000F6E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 xml:space="preserve">ei de </w:t>
      </w:r>
      <w:r w:rsidRPr="000F6E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omaj</w:t>
      </w:r>
    </w:p>
    <w:p w:rsidR="00BA78CE" w:rsidRPr="000F6ED5" w:rsidRDefault="00BA78CE" w:rsidP="00BA78CE">
      <w:pPr>
        <w:tabs>
          <w:tab w:val="left" w:pos="284"/>
        </w:tabs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</w:pP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•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ab/>
        <w:t xml:space="preserve">completarea </w:t>
      </w:r>
      <w:r w:rsidRPr="000F6E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i eliberarea adeverin</w:t>
      </w:r>
      <w:r w:rsidRPr="000F6E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ei pentru mamele care intr</w:t>
      </w:r>
      <w:r w:rsidRPr="000F6ED5">
        <w:rPr>
          <w:rFonts w:ascii="Garamond" w:eastAsia="Times New Roman" w:hAnsi="Garamond" w:cs="Garamond"/>
          <w:color w:val="000000"/>
          <w:sz w:val="24"/>
          <w:szCs w:val="24"/>
          <w:lang w:val="ro-RO"/>
        </w:rPr>
        <w:t>ă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 xml:space="preserve"> </w:t>
      </w:r>
      <w:r w:rsidRPr="000F6ED5">
        <w:rPr>
          <w:rFonts w:ascii="Garamond" w:eastAsia="Times New Roman" w:hAnsi="Garamond" w:cs="Garamond"/>
          <w:color w:val="000000"/>
          <w:sz w:val="24"/>
          <w:szCs w:val="24"/>
          <w:lang w:val="ro-RO"/>
        </w:rPr>
        <w:t>î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n concediul de cre</w:t>
      </w:r>
      <w:r w:rsidRPr="000F6E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 xml:space="preserve">tere </w:t>
      </w:r>
      <w:r w:rsidRPr="000F6E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 xml:space="preserve">i </w:t>
      </w:r>
      <w:r w:rsidRPr="000F6ED5">
        <w:rPr>
          <w:rFonts w:ascii="Garamond" w:eastAsia="Times New Roman" w:hAnsi="Garamond" w:cs="Garamond"/>
          <w:color w:val="000000"/>
          <w:sz w:val="24"/>
          <w:szCs w:val="24"/>
          <w:lang w:val="ro-RO"/>
        </w:rPr>
        <w:t>î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ngrijire copil</w:t>
      </w:r>
    </w:p>
    <w:p w:rsidR="00BA78CE" w:rsidRPr="000F6ED5" w:rsidRDefault="00BA78CE" w:rsidP="00BA78CE">
      <w:pPr>
        <w:tabs>
          <w:tab w:val="left" w:pos="284"/>
        </w:tabs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</w:pP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•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ab/>
        <w:t>realizarea documentelor necesare în vederea pensionării ( limita de vârstă sau în caz de îmbolnăviri)</w:t>
      </w:r>
    </w:p>
    <w:p w:rsidR="00BA78CE" w:rsidRPr="000F6ED5" w:rsidRDefault="00BA78CE" w:rsidP="00BA78CE">
      <w:pPr>
        <w:tabs>
          <w:tab w:val="left" w:pos="284"/>
        </w:tabs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</w:pP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•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ab/>
        <w:t>realizarea planificării concediilor anuale, la sfâr</w:t>
      </w:r>
      <w:r w:rsidRPr="000F6E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itul unui an calendaristic</w:t>
      </w:r>
    </w:p>
    <w:p w:rsidR="00BA78CE" w:rsidRPr="000F6ED5" w:rsidRDefault="00BA78CE" w:rsidP="00BA78CE">
      <w:pPr>
        <w:tabs>
          <w:tab w:val="left" w:pos="284"/>
        </w:tabs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</w:pP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•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ab/>
        <w:t>participarea la controalele ITM atunci când i se solicită de către conducerea institutiei;</w:t>
      </w:r>
    </w:p>
    <w:p w:rsidR="00BA78CE" w:rsidRPr="000F6ED5" w:rsidRDefault="00BA78CE" w:rsidP="00BA78CE">
      <w:pPr>
        <w:tabs>
          <w:tab w:val="left" w:pos="284"/>
        </w:tabs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</w:pP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•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ab/>
        <w:t>evidenta si pastrarea dosarelor personale;</w:t>
      </w:r>
    </w:p>
    <w:p w:rsidR="00BA78CE" w:rsidRPr="000F6ED5" w:rsidRDefault="00BA78CE" w:rsidP="00BA78CE">
      <w:pPr>
        <w:tabs>
          <w:tab w:val="left" w:pos="284"/>
        </w:tabs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</w:pP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•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ab/>
        <w:t>responsabila cu implementarea prevederilor legale referitoare la declaraţiile de avere şi declaraţiile de interese ale functionarilor publici</w:t>
      </w:r>
    </w:p>
    <w:p w:rsidR="00BA78CE" w:rsidRPr="000F6ED5" w:rsidRDefault="00BA78CE" w:rsidP="00BA78CE">
      <w:pPr>
        <w:tabs>
          <w:tab w:val="left" w:pos="284"/>
        </w:tabs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</w:pP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>•</w:t>
      </w:r>
      <w:r w:rsidRPr="000F6ED5">
        <w:rPr>
          <w:rFonts w:ascii="Garamond" w:eastAsia="Times New Roman" w:hAnsi="Garamond" w:cs="Times New Roman"/>
          <w:color w:val="000000"/>
          <w:sz w:val="24"/>
          <w:szCs w:val="24"/>
          <w:lang w:val="ro-RO"/>
        </w:rPr>
        <w:tab/>
        <w:t>verificarea dosarelor personale ale salariatilor si completarea acestora cu actele necesare;</w:t>
      </w:r>
    </w:p>
    <w:p w:rsidR="00CC7F1F" w:rsidRDefault="00CC7F1F" w:rsidP="00541037">
      <w:pPr>
        <w:spacing w:after="0" w:line="240" w:lineRule="auto"/>
      </w:pPr>
    </w:p>
    <w:sectPr w:rsidR="00CC7F1F" w:rsidSect="000C22D1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6D6"/>
    <w:multiLevelType w:val="multilevel"/>
    <w:tmpl w:val="16DC4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27105"/>
    <w:multiLevelType w:val="multilevel"/>
    <w:tmpl w:val="38EA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2A6C43"/>
    <w:multiLevelType w:val="hybridMultilevel"/>
    <w:tmpl w:val="1E7CC944"/>
    <w:lvl w:ilvl="0" w:tplc="993E4512">
      <w:start w:val="1"/>
      <w:numFmt w:val="decimal"/>
      <w:lvlText w:val="%1."/>
      <w:lvlJc w:val="left"/>
      <w:pPr>
        <w:ind w:left="717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50C720FF"/>
    <w:multiLevelType w:val="hybridMultilevel"/>
    <w:tmpl w:val="7D2688AC"/>
    <w:lvl w:ilvl="0" w:tplc="26168D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3083E91"/>
    <w:multiLevelType w:val="hybridMultilevel"/>
    <w:tmpl w:val="A05C8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65CBB"/>
    <w:multiLevelType w:val="hybridMultilevel"/>
    <w:tmpl w:val="E8A472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7450A"/>
    <w:multiLevelType w:val="hybridMultilevel"/>
    <w:tmpl w:val="7BDC46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45"/>
    <w:rsid w:val="000D57F5"/>
    <w:rsid w:val="003007CA"/>
    <w:rsid w:val="003604D3"/>
    <w:rsid w:val="00541037"/>
    <w:rsid w:val="005F680A"/>
    <w:rsid w:val="007D31A3"/>
    <w:rsid w:val="00AC4F4C"/>
    <w:rsid w:val="00AD3B57"/>
    <w:rsid w:val="00AD7845"/>
    <w:rsid w:val="00AF664B"/>
    <w:rsid w:val="00B23B81"/>
    <w:rsid w:val="00B632B0"/>
    <w:rsid w:val="00BA78CE"/>
    <w:rsid w:val="00C73B2F"/>
    <w:rsid w:val="00CC7F1F"/>
    <w:rsid w:val="00DE457E"/>
    <w:rsid w:val="00E6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845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845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1269</Words>
  <Characters>7971</Characters>
  <Application>Microsoft Office Word</Application>
  <DocSecurity>0</DocSecurity>
  <Lines>468</Lines>
  <Paragraphs>271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2</cp:revision>
  <cp:lastPrinted>2020-11-19T12:52:00Z</cp:lastPrinted>
  <dcterms:created xsi:type="dcterms:W3CDTF">2020-11-19T12:53:00Z</dcterms:created>
  <dcterms:modified xsi:type="dcterms:W3CDTF">2020-11-19T12:53:00Z</dcterms:modified>
</cp:coreProperties>
</file>