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9C" w:rsidRPr="000E73AF" w:rsidRDefault="007C469C" w:rsidP="007C469C">
      <w:pPr>
        <w:suppressAutoHyphens/>
        <w:jc w:val="center"/>
        <w:rPr>
          <w:b/>
          <w:lang w:val="ro-RO" w:eastAsia="ar-SA"/>
        </w:rPr>
      </w:pPr>
      <w:r w:rsidRPr="000E73AF">
        <w:rPr>
          <w:b/>
          <w:lang w:val="it-IT" w:eastAsia="ar-SA"/>
        </w:rPr>
        <w:t>ROMÂNIA</w:t>
      </w:r>
    </w:p>
    <w:p w:rsidR="007C469C" w:rsidRPr="000E73AF" w:rsidRDefault="007C469C" w:rsidP="007C469C">
      <w:pPr>
        <w:suppressAutoHyphens/>
        <w:ind w:left="720" w:hanging="11"/>
        <w:jc w:val="center"/>
        <w:rPr>
          <w:lang w:val="it-IT" w:eastAsia="ar-SA"/>
        </w:rPr>
      </w:pPr>
      <w:r w:rsidRPr="000E73AF">
        <w:rPr>
          <w:lang w:val="it-IT" w:eastAsia="ar-SA"/>
        </w:rPr>
        <w:t>CONSILIUL LOCAL ALEXANDRIA</w:t>
      </w:r>
    </w:p>
    <w:p w:rsidR="007C469C" w:rsidRPr="000E73AF" w:rsidRDefault="007C469C" w:rsidP="007C469C">
      <w:pPr>
        <w:suppressAutoHyphens/>
        <w:ind w:left="720" w:firstLine="720"/>
        <w:jc w:val="center"/>
        <w:rPr>
          <w:b/>
          <w:lang w:val="ro-RO" w:eastAsia="ar-SA"/>
        </w:rPr>
      </w:pPr>
      <w:r w:rsidRPr="000E73AF">
        <w:rPr>
          <w:b/>
          <w:lang w:val="it-IT" w:eastAsia="ar-SA"/>
        </w:rPr>
        <w:t>DIRECŢIA DE ASISTENŢĂ SOCIALĂ ALEXANDRIA</w:t>
      </w:r>
    </w:p>
    <w:p w:rsidR="007C469C" w:rsidRPr="000E73AF" w:rsidRDefault="007C469C" w:rsidP="007C469C">
      <w:pPr>
        <w:suppressAutoHyphens/>
        <w:ind w:left="720" w:firstLine="720"/>
        <w:jc w:val="center"/>
        <w:rPr>
          <w:b/>
          <w:bCs/>
          <w:lang w:val="it-IT" w:eastAsia="ar-SA"/>
        </w:rPr>
      </w:pPr>
      <w:r w:rsidRPr="000E73AF">
        <w:rPr>
          <w:lang w:val="it-IT" w:eastAsia="ar-SA"/>
        </w:rPr>
        <w:t>Str. Dunarii nr. 139, Alexandria</w:t>
      </w:r>
    </w:p>
    <w:p w:rsidR="007C469C" w:rsidRDefault="007C469C" w:rsidP="007C469C">
      <w:pPr>
        <w:suppressAutoHyphens/>
        <w:ind w:left="720" w:hanging="720"/>
        <w:jc w:val="center"/>
        <w:rPr>
          <w:lang w:val="fr-FR" w:eastAsia="ar-SA"/>
        </w:rPr>
      </w:pPr>
    </w:p>
    <w:p w:rsidR="007C469C" w:rsidRDefault="007C469C" w:rsidP="007C469C">
      <w:pPr>
        <w:pBdr>
          <w:bottom w:val="single" w:sz="12" w:space="1" w:color="auto"/>
        </w:pBdr>
        <w:suppressAutoHyphens/>
        <w:autoSpaceDE w:val="0"/>
        <w:rPr>
          <w:lang w:val="fr-FR" w:eastAsia="ar-SA"/>
        </w:rPr>
      </w:pPr>
    </w:p>
    <w:p w:rsidR="00FA50CD" w:rsidRPr="000E73AF" w:rsidRDefault="00FA50CD" w:rsidP="007C469C">
      <w:pPr>
        <w:pBdr>
          <w:bottom w:val="single" w:sz="12" w:space="1" w:color="auto"/>
        </w:pBdr>
        <w:suppressAutoHyphens/>
        <w:autoSpaceDE w:val="0"/>
        <w:rPr>
          <w:bCs/>
          <w:lang w:val="ro-RO" w:eastAsia="en-GB"/>
        </w:rPr>
      </w:pPr>
      <w:bookmarkStart w:id="0" w:name="_GoBack"/>
      <w:bookmarkEnd w:id="0"/>
    </w:p>
    <w:p w:rsidR="007C469C" w:rsidRPr="000E73AF" w:rsidRDefault="007C469C" w:rsidP="007C469C">
      <w:pPr>
        <w:suppressAutoHyphens/>
        <w:autoSpaceDE w:val="0"/>
        <w:rPr>
          <w:bCs/>
          <w:lang w:val="ro-RO" w:eastAsia="en-GB"/>
        </w:rPr>
      </w:pPr>
      <w:r w:rsidRPr="000E73AF">
        <w:rPr>
          <w:bCs/>
          <w:lang w:val="ro-RO" w:eastAsia="en-GB"/>
        </w:rPr>
        <w:t>Nr. _______/</w:t>
      </w:r>
      <w:r w:rsidR="0074498E">
        <w:rPr>
          <w:bCs/>
          <w:lang w:val="ro-RO" w:eastAsia="en-GB"/>
        </w:rPr>
        <w:t>17.08</w:t>
      </w:r>
      <w:r w:rsidRPr="000E73AF">
        <w:rPr>
          <w:bCs/>
          <w:lang w:val="ro-RO" w:eastAsia="en-GB"/>
        </w:rPr>
        <w:t>.202</w:t>
      </w:r>
      <w:r>
        <w:rPr>
          <w:bCs/>
          <w:lang w:val="ro-RO" w:eastAsia="en-GB"/>
        </w:rPr>
        <w:t>3</w:t>
      </w:r>
      <w:r w:rsidRPr="000E73AF">
        <w:rPr>
          <w:bCs/>
          <w:lang w:val="ro-RO" w:eastAsia="en-GB"/>
        </w:rPr>
        <w:t xml:space="preserve">  </w:t>
      </w: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ro-RO" w:eastAsia="en-GB"/>
        </w:rPr>
      </w:pP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ro-RO" w:eastAsia="en-GB"/>
        </w:rPr>
      </w:pP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ro-RO" w:eastAsia="en-GB"/>
        </w:rPr>
      </w:pPr>
      <w:r w:rsidRPr="000E73AF">
        <w:rPr>
          <w:b/>
          <w:bCs/>
          <w:lang w:val="ro-RO" w:eastAsia="en-GB"/>
        </w:rPr>
        <w:t xml:space="preserve">ANUNŢ </w:t>
      </w: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ro-RO" w:eastAsia="en-GB"/>
        </w:rPr>
      </w:pP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en-GB" w:eastAsia="en-GB"/>
        </w:rPr>
      </w:pPr>
      <w:r w:rsidRPr="000E73AF">
        <w:rPr>
          <w:b/>
          <w:bCs/>
          <w:lang w:val="ro-RO" w:eastAsia="en-GB"/>
        </w:rPr>
        <w:t xml:space="preserve">Direcţia de Asistenţă Socială </w:t>
      </w:r>
      <w:r w:rsidRPr="000E73AF">
        <w:rPr>
          <w:b/>
          <w:bCs/>
          <w:lang w:val="en-GB" w:eastAsia="en-GB"/>
        </w:rPr>
        <w:t xml:space="preserve">Alexandria, cu </w:t>
      </w:r>
      <w:proofErr w:type="spellStart"/>
      <w:r w:rsidRPr="000E73AF">
        <w:rPr>
          <w:b/>
          <w:bCs/>
          <w:lang w:val="en-GB" w:eastAsia="en-GB"/>
        </w:rPr>
        <w:t>sediul</w:t>
      </w:r>
      <w:proofErr w:type="spellEnd"/>
      <w:r w:rsidRPr="000E73AF">
        <w:rPr>
          <w:b/>
          <w:bCs/>
          <w:lang w:val="en-GB" w:eastAsia="en-GB"/>
        </w:rPr>
        <w:t xml:space="preserve"> in Alexandria, </w:t>
      </w:r>
      <w:proofErr w:type="spellStart"/>
      <w:r w:rsidRPr="000E73AF">
        <w:rPr>
          <w:b/>
          <w:bCs/>
          <w:lang w:val="en-GB" w:eastAsia="en-GB"/>
        </w:rPr>
        <w:t>str.Dunarii</w:t>
      </w:r>
      <w:proofErr w:type="spellEnd"/>
      <w:r w:rsidRPr="000E73AF">
        <w:rPr>
          <w:b/>
          <w:bCs/>
          <w:lang w:val="en-GB" w:eastAsia="en-GB"/>
        </w:rPr>
        <w:t xml:space="preserve">, nr.139 , </w:t>
      </w:r>
      <w:proofErr w:type="spellStart"/>
      <w:r w:rsidRPr="000E73AF">
        <w:rPr>
          <w:b/>
          <w:bCs/>
          <w:lang w:val="en-GB" w:eastAsia="en-GB"/>
        </w:rPr>
        <w:t>organizeaza</w:t>
      </w:r>
      <w:proofErr w:type="spellEnd"/>
      <w:r w:rsidRPr="000E73AF">
        <w:rPr>
          <w:b/>
          <w:bCs/>
          <w:lang w:val="en-GB" w:eastAsia="en-GB"/>
        </w:rPr>
        <w:t xml:space="preserve"> </w:t>
      </w:r>
      <w:proofErr w:type="spellStart"/>
      <w:r w:rsidRPr="000E73AF">
        <w:rPr>
          <w:b/>
          <w:bCs/>
          <w:lang w:val="en-GB" w:eastAsia="en-GB"/>
        </w:rPr>
        <w:t>examen</w:t>
      </w:r>
      <w:proofErr w:type="spellEnd"/>
      <w:r w:rsidRPr="000E73AF">
        <w:rPr>
          <w:b/>
          <w:bCs/>
          <w:lang w:val="en-GB" w:eastAsia="en-GB"/>
        </w:rPr>
        <w:t xml:space="preserve"> de </w:t>
      </w:r>
      <w:proofErr w:type="spellStart"/>
      <w:r w:rsidRPr="000E73AF">
        <w:rPr>
          <w:b/>
          <w:bCs/>
          <w:lang w:val="en-GB" w:eastAsia="en-GB"/>
        </w:rPr>
        <w:t>promovare</w:t>
      </w:r>
      <w:proofErr w:type="spellEnd"/>
      <w:r w:rsidRPr="000E73AF">
        <w:rPr>
          <w:b/>
          <w:bCs/>
          <w:lang w:val="en-GB" w:eastAsia="en-GB"/>
        </w:rPr>
        <w:t xml:space="preserve"> in </w:t>
      </w:r>
      <w:proofErr w:type="spellStart"/>
      <w:r w:rsidR="0074498E">
        <w:rPr>
          <w:b/>
          <w:bCs/>
          <w:lang w:val="en-GB" w:eastAsia="en-GB"/>
        </w:rPr>
        <w:t>clasă</w:t>
      </w:r>
      <w:proofErr w:type="spellEnd"/>
      <w:r w:rsidRPr="000E73AF">
        <w:rPr>
          <w:b/>
          <w:bCs/>
          <w:lang w:val="en-GB" w:eastAsia="en-GB"/>
        </w:rPr>
        <w:t xml:space="preserve"> de </w:t>
      </w:r>
      <w:proofErr w:type="spellStart"/>
      <w:r w:rsidRPr="000E73AF">
        <w:rPr>
          <w:b/>
          <w:bCs/>
          <w:lang w:val="en-GB" w:eastAsia="en-GB"/>
        </w:rPr>
        <w:t>funcţionarul</w:t>
      </w:r>
      <w:proofErr w:type="spellEnd"/>
      <w:r w:rsidRPr="000E73AF">
        <w:rPr>
          <w:b/>
          <w:bCs/>
          <w:lang w:val="en-GB" w:eastAsia="en-GB"/>
        </w:rPr>
        <w:t xml:space="preserve"> public </w:t>
      </w:r>
      <w:r w:rsidR="0074498E">
        <w:rPr>
          <w:b/>
          <w:bCs/>
          <w:lang w:val="en-GB" w:eastAsia="en-GB"/>
        </w:rPr>
        <w:t>d</w:t>
      </w:r>
      <w:r w:rsidRPr="000E73AF">
        <w:rPr>
          <w:b/>
          <w:bCs/>
          <w:lang w:val="en-GB" w:eastAsia="en-GB"/>
        </w:rPr>
        <w:t xml:space="preserve">in </w:t>
      </w:r>
      <w:proofErr w:type="spellStart"/>
      <w:r w:rsidRPr="000E73AF">
        <w:rPr>
          <w:b/>
          <w:bCs/>
          <w:lang w:val="en-GB" w:eastAsia="en-GB"/>
        </w:rPr>
        <w:t>cadrul</w:t>
      </w:r>
      <w:proofErr w:type="spellEnd"/>
      <w:r w:rsidRPr="000E73AF">
        <w:rPr>
          <w:bCs/>
        </w:rPr>
        <w:t xml:space="preserve"> </w:t>
      </w:r>
      <w:proofErr w:type="spellStart"/>
      <w:r w:rsidRPr="000E73AF">
        <w:rPr>
          <w:b/>
          <w:bCs/>
        </w:rPr>
        <w:t>Serviciului</w:t>
      </w:r>
      <w:proofErr w:type="spellEnd"/>
      <w:r w:rsidRPr="000E73AF">
        <w:rPr>
          <w:b/>
          <w:bCs/>
        </w:rPr>
        <w:t xml:space="preserve"> </w:t>
      </w:r>
      <w:r w:rsidR="0074498E">
        <w:rPr>
          <w:b/>
          <w:bCs/>
        </w:rPr>
        <w:t xml:space="preserve">P.D.P.Î.S – </w:t>
      </w:r>
      <w:proofErr w:type="spellStart"/>
      <w:r w:rsidR="0074498E">
        <w:rPr>
          <w:b/>
          <w:bCs/>
        </w:rPr>
        <w:t>Unitate</w:t>
      </w:r>
      <w:proofErr w:type="spellEnd"/>
      <w:r w:rsidR="0074498E">
        <w:rPr>
          <w:b/>
          <w:bCs/>
        </w:rPr>
        <w:t xml:space="preserve"> de </w:t>
      </w:r>
      <w:proofErr w:type="spellStart"/>
      <w:r w:rsidR="0074498E">
        <w:rPr>
          <w:b/>
          <w:bCs/>
        </w:rPr>
        <w:t>Îngrijire</w:t>
      </w:r>
      <w:proofErr w:type="spellEnd"/>
      <w:r w:rsidR="0074498E">
        <w:rPr>
          <w:b/>
          <w:bCs/>
        </w:rPr>
        <w:t xml:space="preserve"> la </w:t>
      </w:r>
      <w:proofErr w:type="spellStart"/>
      <w:r w:rsidR="0074498E">
        <w:rPr>
          <w:b/>
          <w:bCs/>
        </w:rPr>
        <w:t>Domiciliu</w:t>
      </w:r>
      <w:proofErr w:type="spellEnd"/>
      <w:r w:rsidRPr="000E73AF">
        <w:rPr>
          <w:b/>
          <w:bCs/>
        </w:rPr>
        <w:t>,</w:t>
      </w:r>
      <w:r w:rsidRPr="000E73AF">
        <w:rPr>
          <w:lang w:val="ro-RO"/>
        </w:rPr>
        <w:t xml:space="preserve"> </w:t>
      </w:r>
      <w:r w:rsidRPr="000E73AF">
        <w:rPr>
          <w:b/>
          <w:bCs/>
          <w:lang w:val="en-GB" w:eastAsia="en-GB"/>
        </w:rPr>
        <w:t xml:space="preserve">in data </w:t>
      </w:r>
      <w:proofErr w:type="spellStart"/>
      <w:r w:rsidRPr="000E73AF">
        <w:rPr>
          <w:b/>
          <w:bCs/>
          <w:lang w:val="en-GB" w:eastAsia="en-GB"/>
        </w:rPr>
        <w:t>de</w:t>
      </w:r>
      <w:proofErr w:type="spellEnd"/>
      <w:r w:rsidRPr="000E73AF">
        <w:rPr>
          <w:b/>
          <w:bCs/>
          <w:lang w:val="en-GB" w:eastAsia="en-GB"/>
        </w:rPr>
        <w:t xml:space="preserve"> </w:t>
      </w:r>
      <w:r w:rsidR="0074498E">
        <w:rPr>
          <w:b/>
          <w:bCs/>
          <w:lang w:val="en-GB" w:eastAsia="en-GB"/>
        </w:rPr>
        <w:t>01.09</w:t>
      </w:r>
      <w:r w:rsidRPr="000E73AF">
        <w:rPr>
          <w:b/>
          <w:bCs/>
          <w:lang w:val="en-GB" w:eastAsia="en-GB"/>
        </w:rPr>
        <w:t xml:space="preserve">.2023 </w:t>
      </w:r>
      <w:proofErr w:type="spellStart"/>
      <w:r w:rsidRPr="000E73AF">
        <w:rPr>
          <w:b/>
          <w:bCs/>
          <w:lang w:val="en-GB" w:eastAsia="en-GB"/>
        </w:rPr>
        <w:t>în</w:t>
      </w:r>
      <w:proofErr w:type="spellEnd"/>
      <w:r w:rsidRPr="000E73AF">
        <w:rPr>
          <w:b/>
          <w:bCs/>
          <w:lang w:val="en-GB" w:eastAsia="en-GB"/>
        </w:rPr>
        <w:t xml:space="preserve"> </w:t>
      </w:r>
      <w:proofErr w:type="spellStart"/>
      <w:r w:rsidRPr="000E73AF">
        <w:rPr>
          <w:b/>
          <w:bCs/>
          <w:lang w:val="en-GB" w:eastAsia="en-GB"/>
        </w:rPr>
        <w:t>conformitate</w:t>
      </w:r>
      <w:proofErr w:type="spellEnd"/>
      <w:r w:rsidRPr="000E73AF">
        <w:rPr>
          <w:b/>
          <w:bCs/>
          <w:lang w:val="en-GB" w:eastAsia="en-GB"/>
        </w:rPr>
        <w:t xml:space="preserve"> cu </w:t>
      </w:r>
      <w:proofErr w:type="spellStart"/>
      <w:r w:rsidRPr="000E73AF">
        <w:rPr>
          <w:b/>
          <w:bCs/>
          <w:lang w:val="en-GB" w:eastAsia="en-GB"/>
        </w:rPr>
        <w:t>prevederile</w:t>
      </w:r>
      <w:proofErr w:type="spellEnd"/>
      <w:r w:rsidRPr="000E73AF">
        <w:rPr>
          <w:b/>
          <w:bCs/>
          <w:lang w:val="en-GB" w:eastAsia="en-GB"/>
        </w:rPr>
        <w:t xml:space="preserve"> </w:t>
      </w:r>
      <w:r w:rsidR="0074498E">
        <w:rPr>
          <w:b/>
          <w:bCs/>
          <w:lang w:val="en-GB" w:eastAsia="en-GB"/>
        </w:rPr>
        <w:t xml:space="preserve">O.U.G. nr. 57/2019, ale H.G. nr. 611/2008 </w:t>
      </w:r>
      <w:proofErr w:type="spellStart"/>
      <w:r w:rsidR="0074498E">
        <w:rPr>
          <w:b/>
          <w:bCs/>
          <w:lang w:val="en-GB" w:eastAsia="en-GB"/>
        </w:rPr>
        <w:t>și</w:t>
      </w:r>
      <w:proofErr w:type="spellEnd"/>
      <w:r w:rsidR="0074498E">
        <w:rPr>
          <w:b/>
          <w:bCs/>
          <w:lang w:val="en-GB" w:eastAsia="en-GB"/>
        </w:rPr>
        <w:t xml:space="preserve"> ale </w:t>
      </w:r>
      <w:proofErr w:type="spellStart"/>
      <w:r w:rsidR="0074498E">
        <w:rPr>
          <w:b/>
          <w:bCs/>
          <w:lang w:val="en-GB" w:eastAsia="en-GB"/>
        </w:rPr>
        <w:t>Ordinului</w:t>
      </w:r>
      <w:proofErr w:type="spellEnd"/>
      <w:r w:rsidR="0074498E">
        <w:rPr>
          <w:b/>
          <w:bCs/>
          <w:lang w:val="en-GB" w:eastAsia="en-GB"/>
        </w:rPr>
        <w:t xml:space="preserve"> nr. 1932/2009</w:t>
      </w:r>
    </w:p>
    <w:p w:rsidR="007C469C" w:rsidRPr="000E73AF" w:rsidRDefault="007C469C" w:rsidP="007C469C">
      <w:pPr>
        <w:suppressAutoHyphens/>
        <w:autoSpaceDE w:val="0"/>
        <w:jc w:val="center"/>
        <w:rPr>
          <w:b/>
          <w:bCs/>
          <w:lang w:val="en-GB" w:eastAsia="en-GB"/>
        </w:rPr>
      </w:pPr>
    </w:p>
    <w:p w:rsidR="007C469C" w:rsidRDefault="007C469C" w:rsidP="007C469C">
      <w:pPr>
        <w:ind w:left="357"/>
        <w:rPr>
          <w:b/>
        </w:rPr>
      </w:pPr>
      <w:proofErr w:type="spellStart"/>
      <w:r w:rsidRPr="000E73AF">
        <w:rPr>
          <w:b/>
        </w:rPr>
        <w:t>Etape</w:t>
      </w:r>
      <w:proofErr w:type="spellEnd"/>
      <w:r w:rsidRPr="000E73AF">
        <w:rPr>
          <w:b/>
        </w:rPr>
        <w:t xml:space="preserve"> de </w:t>
      </w:r>
      <w:proofErr w:type="spellStart"/>
      <w:r w:rsidRPr="000E73AF">
        <w:rPr>
          <w:b/>
        </w:rPr>
        <w:t>desfasurarea</w:t>
      </w:r>
      <w:proofErr w:type="spellEnd"/>
      <w:r w:rsidRPr="000E73AF">
        <w:rPr>
          <w:b/>
        </w:rPr>
        <w:t xml:space="preserve"> </w:t>
      </w:r>
      <w:proofErr w:type="spellStart"/>
      <w:r w:rsidRPr="000E73AF">
        <w:rPr>
          <w:b/>
        </w:rPr>
        <w:t>examenului</w:t>
      </w:r>
      <w:proofErr w:type="spellEnd"/>
    </w:p>
    <w:p w:rsidR="0074498E" w:rsidRDefault="0074498E" w:rsidP="0074498E">
      <w:pPr>
        <w:ind w:left="357"/>
        <w:jc w:val="both"/>
        <w:rPr>
          <w:rStyle w:val="slit"/>
          <w:color w:val="000000"/>
        </w:rPr>
      </w:pPr>
      <w:proofErr w:type="spellStart"/>
      <w:r>
        <w:rPr>
          <w:rStyle w:val="slitbdy"/>
          <w:color w:val="000000"/>
        </w:rPr>
        <w:t>Examenul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promovare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clasă</w:t>
      </w:r>
      <w:proofErr w:type="spellEnd"/>
      <w:r>
        <w:rPr>
          <w:rStyle w:val="slitbdy"/>
          <w:color w:val="000000"/>
        </w:rPr>
        <w:t xml:space="preserve"> </w:t>
      </w:r>
      <w:r w:rsidRPr="000E73AF">
        <w:t xml:space="preserve">se </w:t>
      </w:r>
      <w:proofErr w:type="spellStart"/>
      <w:r w:rsidRPr="000E73AF">
        <w:t>desfasoara</w:t>
      </w:r>
      <w:proofErr w:type="spellEnd"/>
      <w:r w:rsidRPr="000E73AF">
        <w:t xml:space="preserve"> la </w:t>
      </w:r>
      <w:proofErr w:type="spellStart"/>
      <w:r w:rsidRPr="000E73AF">
        <w:t>sediul</w:t>
      </w:r>
      <w:proofErr w:type="spellEnd"/>
      <w:r w:rsidRPr="000E73AF">
        <w:t xml:space="preserve"> </w:t>
      </w:r>
      <w:proofErr w:type="spellStart"/>
      <w:r w:rsidRPr="000E73AF">
        <w:t>Directiei</w:t>
      </w:r>
      <w:proofErr w:type="spellEnd"/>
      <w:r w:rsidRPr="000E73AF">
        <w:t xml:space="preserve"> </w:t>
      </w:r>
      <w:proofErr w:type="spellStart"/>
      <w:r w:rsidRPr="000E73AF">
        <w:t>Asistenta</w:t>
      </w:r>
      <w:proofErr w:type="spellEnd"/>
      <w:r w:rsidRPr="000E73AF">
        <w:t xml:space="preserve"> </w:t>
      </w:r>
      <w:proofErr w:type="spellStart"/>
      <w:r w:rsidRPr="000E73AF">
        <w:t>Sociala</w:t>
      </w:r>
      <w:proofErr w:type="spellEnd"/>
      <w:r w:rsidRPr="000E73AF">
        <w:t xml:space="preserve"> Alexandria din str. </w:t>
      </w:r>
      <w:proofErr w:type="spellStart"/>
      <w:r w:rsidRPr="000E73AF">
        <w:t>Dunarii</w:t>
      </w:r>
      <w:proofErr w:type="spellEnd"/>
      <w:r w:rsidRPr="000E73AF">
        <w:t>, nr.139</w:t>
      </w:r>
      <w:r>
        <w:rPr>
          <w:rStyle w:val="slitbdy"/>
          <w:color w:val="000000"/>
        </w:rPr>
        <w:t xml:space="preserve">,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data </w:t>
      </w:r>
      <w:proofErr w:type="spellStart"/>
      <w:r>
        <w:rPr>
          <w:rStyle w:val="slitbdy"/>
          <w:color w:val="000000"/>
        </w:rPr>
        <w:t>de</w:t>
      </w:r>
      <w:proofErr w:type="spellEnd"/>
      <w:r>
        <w:rPr>
          <w:rStyle w:val="slitbdy"/>
          <w:color w:val="000000"/>
        </w:rPr>
        <w:t xml:space="preserve"> 01.09.2023, </w:t>
      </w:r>
      <w:proofErr w:type="spellStart"/>
      <w:r>
        <w:rPr>
          <w:rStyle w:val="slitbdy"/>
          <w:color w:val="000000"/>
        </w:rPr>
        <w:t>ora</w:t>
      </w:r>
      <w:proofErr w:type="spellEnd"/>
      <w:r>
        <w:rPr>
          <w:rStyle w:val="slitbdy"/>
          <w:color w:val="000000"/>
        </w:rPr>
        <w:t xml:space="preserve"> 10:00, </w:t>
      </w:r>
      <w:proofErr w:type="spellStart"/>
      <w:r>
        <w:rPr>
          <w:rStyle w:val="slitbdy"/>
          <w:color w:val="000000"/>
        </w:rPr>
        <w:t>și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constă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3 </w:t>
      </w:r>
      <w:proofErr w:type="spellStart"/>
      <w:r>
        <w:rPr>
          <w:rStyle w:val="slitbdy"/>
          <w:color w:val="000000"/>
        </w:rPr>
        <w:t>etape</w:t>
      </w:r>
      <w:proofErr w:type="spellEnd"/>
      <w:r>
        <w:rPr>
          <w:rStyle w:val="slitbdy"/>
          <w:color w:val="000000"/>
        </w:rPr>
        <w:t xml:space="preserve">, </w:t>
      </w:r>
      <w:proofErr w:type="spellStart"/>
      <w:r>
        <w:rPr>
          <w:rStyle w:val="slitbdy"/>
          <w:color w:val="000000"/>
        </w:rPr>
        <w:t>după</w:t>
      </w:r>
      <w:proofErr w:type="spellEnd"/>
      <w:r>
        <w:rPr>
          <w:rStyle w:val="slitbdy"/>
          <w:color w:val="000000"/>
        </w:rPr>
        <w:t xml:space="preserve"> cum </w:t>
      </w:r>
      <w:proofErr w:type="spellStart"/>
      <w:r>
        <w:rPr>
          <w:rStyle w:val="slitbdy"/>
          <w:color w:val="000000"/>
        </w:rPr>
        <w:t>urmează</w:t>
      </w:r>
      <w:proofErr w:type="spellEnd"/>
      <w:r>
        <w:rPr>
          <w:rStyle w:val="slitbdy"/>
          <w:color w:val="000000"/>
        </w:rPr>
        <w:t>:</w:t>
      </w:r>
      <w:r>
        <w:rPr>
          <w:rStyle w:val="slit"/>
          <w:color w:val="000000"/>
        </w:rPr>
        <w:t xml:space="preserve"> </w:t>
      </w:r>
    </w:p>
    <w:p w:rsidR="0074498E" w:rsidRDefault="0074498E" w:rsidP="007C469C">
      <w:pPr>
        <w:ind w:left="357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>
        <w:rPr>
          <w:rStyle w:val="slitbdy"/>
          <w:color w:val="000000"/>
        </w:rPr>
        <w:t>verificarea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existenţei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cererii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înscriere</w:t>
      </w:r>
      <w:proofErr w:type="spellEnd"/>
      <w:r>
        <w:rPr>
          <w:rStyle w:val="slitbdy"/>
          <w:color w:val="000000"/>
        </w:rPr>
        <w:t xml:space="preserve"> la </w:t>
      </w:r>
      <w:proofErr w:type="spellStart"/>
      <w:r>
        <w:rPr>
          <w:rStyle w:val="slitbdy"/>
          <w:color w:val="000000"/>
        </w:rPr>
        <w:t>examenul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promovare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clasă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aprobate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conducătorul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autorităţii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sau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instituţiei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publice</w:t>
      </w:r>
      <w:proofErr w:type="spellEnd"/>
      <w:r>
        <w:rPr>
          <w:rStyle w:val="slitbdy"/>
          <w:color w:val="000000"/>
        </w:rPr>
        <w:t>;</w:t>
      </w:r>
    </w:p>
    <w:p w:rsidR="0074498E" w:rsidRDefault="0074498E" w:rsidP="007C469C">
      <w:pPr>
        <w:ind w:left="357"/>
        <w:rPr>
          <w:rStyle w:val="slit"/>
          <w:color w:val="000000"/>
        </w:rPr>
      </w:pPr>
      <w:r>
        <w:rPr>
          <w:rStyle w:val="slitbdy"/>
          <w:color w:val="000000"/>
        </w:rPr>
        <w:t xml:space="preserve">b) </w:t>
      </w:r>
      <w:proofErr w:type="spellStart"/>
      <w:r>
        <w:rPr>
          <w:rStyle w:val="slitbdy"/>
          <w:color w:val="000000"/>
        </w:rPr>
        <w:t>proba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scrisă</w:t>
      </w:r>
      <w:proofErr w:type="spellEnd"/>
      <w:r>
        <w:rPr>
          <w:rStyle w:val="slitbdy"/>
          <w:color w:val="000000"/>
        </w:rPr>
        <w:t xml:space="preserve"> – 01.09.2023;</w:t>
      </w:r>
      <w:r>
        <w:rPr>
          <w:rStyle w:val="slit"/>
          <w:color w:val="000000"/>
        </w:rPr>
        <w:t xml:space="preserve"> </w:t>
      </w:r>
    </w:p>
    <w:p w:rsidR="0074498E" w:rsidRPr="000E73AF" w:rsidRDefault="0074498E" w:rsidP="007C469C">
      <w:pPr>
        <w:ind w:left="357"/>
        <w:rPr>
          <w:b/>
        </w:rPr>
      </w:pPr>
      <w:r>
        <w:rPr>
          <w:rStyle w:val="slitbdy"/>
          <w:color w:val="000000"/>
        </w:rPr>
        <w:t xml:space="preserve">c) </w:t>
      </w:r>
      <w:proofErr w:type="spellStart"/>
      <w:r>
        <w:rPr>
          <w:rStyle w:val="slitbdy"/>
          <w:color w:val="000000"/>
        </w:rPr>
        <w:t>interviul</w:t>
      </w:r>
      <w:proofErr w:type="spellEnd"/>
      <w:r>
        <w:rPr>
          <w:rStyle w:val="slitbdy"/>
          <w:color w:val="000000"/>
        </w:rPr>
        <w:t xml:space="preserve"> –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aceeași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zi</w:t>
      </w:r>
      <w:proofErr w:type="spellEnd"/>
      <w:r>
        <w:rPr>
          <w:rStyle w:val="slitbdy"/>
          <w:color w:val="000000"/>
        </w:rPr>
        <w:t xml:space="preserve">, </w:t>
      </w:r>
      <w:proofErr w:type="spellStart"/>
      <w:r>
        <w:rPr>
          <w:rStyle w:val="slitbdy"/>
          <w:color w:val="000000"/>
        </w:rPr>
        <w:t>dar</w:t>
      </w:r>
      <w:proofErr w:type="spellEnd"/>
      <w:r>
        <w:rPr>
          <w:rStyle w:val="slitbdy"/>
          <w:color w:val="000000"/>
        </w:rPr>
        <w:t xml:space="preserve"> nu </w:t>
      </w:r>
      <w:proofErr w:type="spellStart"/>
      <w:r>
        <w:rPr>
          <w:rStyle w:val="slitbdy"/>
          <w:color w:val="000000"/>
        </w:rPr>
        <w:t>mai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târziu</w:t>
      </w:r>
      <w:proofErr w:type="spellEnd"/>
      <w:r>
        <w:rPr>
          <w:rStyle w:val="slitbdy"/>
          <w:color w:val="000000"/>
        </w:rPr>
        <w:t xml:space="preserve"> de 3 </w:t>
      </w:r>
      <w:proofErr w:type="spellStart"/>
      <w:r>
        <w:rPr>
          <w:rStyle w:val="slitbdy"/>
          <w:color w:val="000000"/>
        </w:rPr>
        <w:t>zile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lucrătoare</w:t>
      </w:r>
      <w:proofErr w:type="spellEnd"/>
      <w:r>
        <w:rPr>
          <w:rStyle w:val="slitbdy"/>
          <w:color w:val="000000"/>
        </w:rPr>
        <w:t xml:space="preserve"> de la data </w:t>
      </w:r>
      <w:proofErr w:type="spellStart"/>
      <w:r>
        <w:rPr>
          <w:rStyle w:val="slitbdy"/>
          <w:color w:val="000000"/>
        </w:rPr>
        <w:t>susținerii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probei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scrise</w:t>
      </w:r>
      <w:proofErr w:type="spellEnd"/>
      <w:r>
        <w:rPr>
          <w:rStyle w:val="slitbdy"/>
          <w:color w:val="000000"/>
        </w:rPr>
        <w:t>.</w:t>
      </w:r>
    </w:p>
    <w:p w:rsidR="00C01B30" w:rsidRDefault="00C01B30" w:rsidP="007C469C">
      <w:pPr>
        <w:ind w:firstLine="426"/>
        <w:rPr>
          <w:rStyle w:val="slit"/>
          <w:color w:val="000000"/>
        </w:rPr>
      </w:pPr>
      <w:proofErr w:type="spellStart"/>
      <w:r>
        <w:rPr>
          <w:rStyle w:val="slitbdy"/>
          <w:color w:val="000000"/>
        </w:rPr>
        <w:t>Proba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scrisă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constă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redactarea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unei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lucrări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în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prezenţa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comisiei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examen</w:t>
      </w:r>
      <w:proofErr w:type="spellEnd"/>
      <w:r>
        <w:rPr>
          <w:rStyle w:val="slitbdy"/>
          <w:color w:val="000000"/>
        </w:rPr>
        <w:t>.</w:t>
      </w:r>
      <w:r>
        <w:rPr>
          <w:rStyle w:val="slit"/>
          <w:color w:val="000000"/>
        </w:rPr>
        <w:t xml:space="preserve"> </w:t>
      </w:r>
    </w:p>
    <w:p w:rsidR="00C01B30" w:rsidRDefault="00C01B30" w:rsidP="007C469C">
      <w:pPr>
        <w:ind w:firstLine="426"/>
        <w:rPr>
          <w:rStyle w:val="slit"/>
          <w:color w:val="000000"/>
        </w:rPr>
      </w:pPr>
      <w:proofErr w:type="spellStart"/>
      <w:r>
        <w:rPr>
          <w:rStyle w:val="slit"/>
          <w:color w:val="000000"/>
        </w:rPr>
        <w:t>P</w:t>
      </w:r>
      <w:r>
        <w:rPr>
          <w:rStyle w:val="slitbdy"/>
          <w:color w:val="000000"/>
        </w:rPr>
        <w:t>romovarea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fiecărei</w:t>
      </w:r>
      <w:proofErr w:type="spellEnd"/>
      <w:r>
        <w:rPr>
          <w:rStyle w:val="slitbdy"/>
          <w:color w:val="000000"/>
        </w:rPr>
        <w:t xml:space="preserve"> probe se face </w:t>
      </w:r>
      <w:proofErr w:type="spellStart"/>
      <w:r>
        <w:rPr>
          <w:rStyle w:val="slitbdy"/>
          <w:color w:val="000000"/>
        </w:rPr>
        <w:t>ca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urmare</w:t>
      </w:r>
      <w:proofErr w:type="spellEnd"/>
      <w:r>
        <w:rPr>
          <w:rStyle w:val="slitbdy"/>
          <w:color w:val="000000"/>
        </w:rPr>
        <w:t xml:space="preserve"> a </w:t>
      </w:r>
      <w:proofErr w:type="spellStart"/>
      <w:r>
        <w:rPr>
          <w:rStyle w:val="slitbdy"/>
          <w:color w:val="000000"/>
        </w:rPr>
        <w:t>obţinerii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punctajului</w:t>
      </w:r>
      <w:proofErr w:type="spellEnd"/>
      <w:r>
        <w:rPr>
          <w:rStyle w:val="slitbdy"/>
          <w:color w:val="000000"/>
        </w:rPr>
        <w:t xml:space="preserve"> minim de 50 de </w:t>
      </w:r>
      <w:proofErr w:type="spellStart"/>
      <w:r>
        <w:rPr>
          <w:rStyle w:val="slitbdy"/>
          <w:color w:val="000000"/>
        </w:rPr>
        <w:t>puncte</w:t>
      </w:r>
      <w:proofErr w:type="spellEnd"/>
      <w:r>
        <w:rPr>
          <w:rStyle w:val="slitbdy"/>
          <w:color w:val="000000"/>
        </w:rPr>
        <w:t xml:space="preserve">. </w:t>
      </w:r>
      <w:proofErr w:type="spellStart"/>
      <w:r>
        <w:rPr>
          <w:rStyle w:val="slitbdy"/>
          <w:color w:val="000000"/>
        </w:rPr>
        <w:t>Promovarea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probei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scrise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este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obligatorie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pentru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susţinerea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interviului</w:t>
      </w:r>
      <w:proofErr w:type="spellEnd"/>
      <w:r>
        <w:rPr>
          <w:rStyle w:val="slitbdy"/>
          <w:color w:val="000000"/>
        </w:rPr>
        <w:t>.</w:t>
      </w:r>
      <w:r>
        <w:rPr>
          <w:rStyle w:val="slit"/>
          <w:color w:val="000000"/>
        </w:rPr>
        <w:t xml:space="preserve"> </w:t>
      </w:r>
    </w:p>
    <w:p w:rsidR="0074498E" w:rsidRDefault="00C01B30" w:rsidP="007C469C">
      <w:pPr>
        <w:ind w:firstLine="426"/>
      </w:pPr>
      <w:proofErr w:type="spellStart"/>
      <w:r>
        <w:rPr>
          <w:rStyle w:val="slitbdy"/>
          <w:color w:val="000000"/>
        </w:rPr>
        <w:t>Punctajul</w:t>
      </w:r>
      <w:proofErr w:type="spellEnd"/>
      <w:r>
        <w:rPr>
          <w:rStyle w:val="slitbdy"/>
          <w:color w:val="000000"/>
        </w:rPr>
        <w:t xml:space="preserve"> final </w:t>
      </w:r>
      <w:proofErr w:type="spellStart"/>
      <w:r>
        <w:rPr>
          <w:rStyle w:val="slitbdy"/>
          <w:color w:val="000000"/>
        </w:rPr>
        <w:t>necesar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pentru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promovarea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examenului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este</w:t>
      </w:r>
      <w:proofErr w:type="spellEnd"/>
      <w:r>
        <w:rPr>
          <w:rStyle w:val="slitbdy"/>
          <w:color w:val="000000"/>
        </w:rPr>
        <w:t xml:space="preserve"> de minimum 100 de </w:t>
      </w:r>
      <w:proofErr w:type="spellStart"/>
      <w:r>
        <w:rPr>
          <w:rStyle w:val="slitbdy"/>
          <w:color w:val="000000"/>
        </w:rPr>
        <w:t>puncte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şi</w:t>
      </w:r>
      <w:proofErr w:type="spellEnd"/>
      <w:r>
        <w:rPr>
          <w:rStyle w:val="slitbdy"/>
          <w:color w:val="000000"/>
        </w:rPr>
        <w:t xml:space="preserve"> se </w:t>
      </w:r>
      <w:proofErr w:type="spellStart"/>
      <w:r>
        <w:rPr>
          <w:rStyle w:val="slitbdy"/>
          <w:color w:val="000000"/>
        </w:rPr>
        <w:t>obţine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prin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cumularea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punctajului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obţinut</w:t>
      </w:r>
      <w:proofErr w:type="spellEnd"/>
      <w:r>
        <w:rPr>
          <w:rStyle w:val="slitbdy"/>
          <w:color w:val="000000"/>
        </w:rPr>
        <w:t xml:space="preserve"> la </w:t>
      </w:r>
      <w:proofErr w:type="spellStart"/>
      <w:r>
        <w:rPr>
          <w:rStyle w:val="slitbdy"/>
          <w:color w:val="000000"/>
        </w:rPr>
        <w:t>fiecare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dintre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probele</w:t>
      </w:r>
      <w:proofErr w:type="spellEnd"/>
      <w:r>
        <w:rPr>
          <w:rStyle w:val="slitbdy"/>
          <w:color w:val="000000"/>
        </w:rPr>
        <w:t xml:space="preserve"> </w:t>
      </w:r>
      <w:proofErr w:type="spellStart"/>
      <w:r>
        <w:rPr>
          <w:rStyle w:val="slitbdy"/>
          <w:color w:val="000000"/>
        </w:rPr>
        <w:t>prevăzute</w:t>
      </w:r>
      <w:proofErr w:type="spellEnd"/>
      <w:r>
        <w:rPr>
          <w:rStyle w:val="slitbdy"/>
          <w:color w:val="000000"/>
        </w:rPr>
        <w:t>.</w:t>
      </w:r>
    </w:p>
    <w:p w:rsidR="007C469C" w:rsidRPr="000E73AF" w:rsidRDefault="007C469C" w:rsidP="007C469C">
      <w:pPr>
        <w:ind w:firstLine="426"/>
        <w:rPr>
          <w:b/>
        </w:rPr>
      </w:pPr>
      <w:proofErr w:type="spellStart"/>
      <w:r w:rsidRPr="000E73AF">
        <w:rPr>
          <w:b/>
        </w:rPr>
        <w:t>Dosarul</w:t>
      </w:r>
      <w:proofErr w:type="spellEnd"/>
      <w:r w:rsidRPr="000E73AF">
        <w:rPr>
          <w:b/>
        </w:rPr>
        <w:t xml:space="preserve"> de concurs </w:t>
      </w:r>
    </w:p>
    <w:p w:rsidR="007C469C" w:rsidRPr="000E73AF" w:rsidRDefault="007C469C" w:rsidP="007C469C">
      <w:pPr>
        <w:ind w:firstLine="426"/>
      </w:pPr>
      <w:proofErr w:type="spellStart"/>
      <w:r w:rsidRPr="000E73AF">
        <w:t>Dosarele</w:t>
      </w:r>
      <w:proofErr w:type="spellEnd"/>
      <w:r w:rsidRPr="000E73AF">
        <w:t xml:space="preserve"> de </w:t>
      </w:r>
      <w:proofErr w:type="spellStart"/>
      <w:r w:rsidRPr="000E73AF">
        <w:t>inscriere</w:t>
      </w:r>
      <w:proofErr w:type="spellEnd"/>
      <w:r w:rsidRPr="000E73AF">
        <w:t xml:space="preserve"> se </w:t>
      </w:r>
      <w:proofErr w:type="spellStart"/>
      <w:r w:rsidRPr="000E73AF">
        <w:t>vor</w:t>
      </w:r>
      <w:proofErr w:type="spellEnd"/>
      <w:r w:rsidRPr="000E73AF">
        <w:t xml:space="preserve"> </w:t>
      </w:r>
      <w:proofErr w:type="spellStart"/>
      <w:r w:rsidRPr="000E73AF">
        <w:t>depune</w:t>
      </w:r>
      <w:proofErr w:type="spellEnd"/>
      <w:r w:rsidRPr="000E73AF">
        <w:t xml:space="preserve"> la </w:t>
      </w:r>
      <w:proofErr w:type="spellStart"/>
      <w:r w:rsidRPr="000E73AF">
        <w:t>Serviciul</w:t>
      </w:r>
      <w:proofErr w:type="spellEnd"/>
      <w:r w:rsidRPr="000E73AF">
        <w:t xml:space="preserve"> </w:t>
      </w:r>
      <w:proofErr w:type="spellStart"/>
      <w:r w:rsidRPr="000E73AF">
        <w:t>Resurse</w:t>
      </w:r>
      <w:proofErr w:type="spellEnd"/>
      <w:r w:rsidRPr="000E73AF">
        <w:t xml:space="preserve"> </w:t>
      </w:r>
      <w:proofErr w:type="spellStart"/>
      <w:r w:rsidRPr="000E73AF">
        <w:t>Umane</w:t>
      </w:r>
      <w:proofErr w:type="spellEnd"/>
      <w:r w:rsidRPr="000E73AF">
        <w:t xml:space="preserve">, </w:t>
      </w:r>
      <w:proofErr w:type="spellStart"/>
      <w:r w:rsidRPr="000E73AF">
        <w:t>Juridic</w:t>
      </w:r>
      <w:proofErr w:type="spellEnd"/>
      <w:r w:rsidRPr="000E73AF">
        <w:t xml:space="preserve">, in </w:t>
      </w:r>
      <w:proofErr w:type="spellStart"/>
      <w:r w:rsidRPr="000E73AF">
        <w:t>termen</w:t>
      </w:r>
      <w:proofErr w:type="spellEnd"/>
      <w:r w:rsidRPr="000E73AF">
        <w:t xml:space="preserve"> de </w:t>
      </w:r>
      <w:r w:rsidR="00C01B30">
        <w:t xml:space="preserve">5 </w:t>
      </w:r>
      <w:r w:rsidRPr="000E73AF">
        <w:t xml:space="preserve">de </w:t>
      </w:r>
      <w:proofErr w:type="spellStart"/>
      <w:r w:rsidRPr="000E73AF">
        <w:t>zile</w:t>
      </w:r>
      <w:proofErr w:type="spellEnd"/>
      <w:r w:rsidRPr="000E73AF">
        <w:t xml:space="preserve"> de la data </w:t>
      </w:r>
      <w:proofErr w:type="spellStart"/>
      <w:r w:rsidRPr="000E73AF">
        <w:t>afisarii</w:t>
      </w:r>
      <w:proofErr w:type="spellEnd"/>
      <w:r w:rsidRPr="000E73AF">
        <w:t xml:space="preserve"> </w:t>
      </w:r>
      <w:proofErr w:type="spellStart"/>
      <w:r w:rsidRPr="000E73AF">
        <w:t>anuntului</w:t>
      </w:r>
      <w:proofErr w:type="spellEnd"/>
      <w:r w:rsidRPr="000E73AF">
        <w:t xml:space="preserve"> </w:t>
      </w:r>
      <w:proofErr w:type="spellStart"/>
      <w:r w:rsidRPr="000E73AF">
        <w:t>si</w:t>
      </w:r>
      <w:proofErr w:type="spellEnd"/>
      <w:r w:rsidRPr="000E73AF">
        <w:t xml:space="preserve"> </w:t>
      </w:r>
      <w:proofErr w:type="spellStart"/>
      <w:r w:rsidRPr="000E73AF">
        <w:t>vor</w:t>
      </w:r>
      <w:proofErr w:type="spellEnd"/>
      <w:r w:rsidRPr="000E73AF">
        <w:t xml:space="preserve"> </w:t>
      </w:r>
      <w:proofErr w:type="spellStart"/>
      <w:r w:rsidRPr="000E73AF">
        <w:t>cuprinde</w:t>
      </w:r>
      <w:proofErr w:type="spellEnd"/>
      <w:r w:rsidRPr="000E73AF">
        <w:t xml:space="preserve"> </w:t>
      </w:r>
      <w:proofErr w:type="spellStart"/>
      <w:r w:rsidRPr="000E73AF">
        <w:t>urmatoarele</w:t>
      </w:r>
      <w:proofErr w:type="spellEnd"/>
      <w:r w:rsidRPr="000E73AF">
        <w:t xml:space="preserve"> </w:t>
      </w:r>
      <w:proofErr w:type="spellStart"/>
      <w:r w:rsidRPr="000E73AF">
        <w:t>acte</w:t>
      </w:r>
      <w:proofErr w:type="spellEnd"/>
      <w:r w:rsidRPr="000E73AF">
        <w:t>:</w:t>
      </w:r>
    </w:p>
    <w:p w:rsidR="007C469C" w:rsidRPr="000E73AF" w:rsidRDefault="007C469C" w:rsidP="007C469C">
      <w:pPr>
        <w:ind w:firstLine="425"/>
        <w:rPr>
          <w:rFonts w:eastAsia="SimSun"/>
          <w:kern w:val="2"/>
          <w:lang w:eastAsia="zh-CN"/>
        </w:rPr>
      </w:pPr>
      <w:r w:rsidRPr="000E73AF">
        <w:rPr>
          <w:rFonts w:eastAsia="SimSun"/>
          <w:kern w:val="2"/>
          <w:lang w:eastAsia="zh-CN"/>
        </w:rPr>
        <w:t xml:space="preserve">– </w:t>
      </w:r>
      <w:proofErr w:type="spellStart"/>
      <w:r w:rsidR="00C01B30">
        <w:rPr>
          <w:rFonts w:eastAsia="SimSun"/>
          <w:kern w:val="2"/>
          <w:lang w:eastAsia="zh-CN"/>
        </w:rPr>
        <w:t>cerere</w:t>
      </w:r>
      <w:proofErr w:type="spellEnd"/>
      <w:r w:rsidR="00C01B30">
        <w:rPr>
          <w:rFonts w:eastAsia="SimSun"/>
          <w:kern w:val="2"/>
          <w:lang w:eastAsia="zh-CN"/>
        </w:rPr>
        <w:t xml:space="preserve"> de </w:t>
      </w:r>
      <w:proofErr w:type="spellStart"/>
      <w:r w:rsidR="00C01B30">
        <w:rPr>
          <w:rFonts w:eastAsia="SimSun"/>
          <w:kern w:val="2"/>
          <w:lang w:eastAsia="zh-CN"/>
        </w:rPr>
        <w:t>înscriere</w:t>
      </w:r>
      <w:proofErr w:type="spellEnd"/>
      <w:r w:rsidR="00C01B30">
        <w:rPr>
          <w:rFonts w:eastAsia="SimSun"/>
          <w:kern w:val="2"/>
          <w:lang w:eastAsia="zh-CN"/>
        </w:rPr>
        <w:t>;</w:t>
      </w:r>
    </w:p>
    <w:p w:rsidR="007C469C" w:rsidRPr="000E73AF" w:rsidRDefault="007C469C" w:rsidP="007C469C">
      <w:pPr>
        <w:ind w:firstLine="425"/>
        <w:rPr>
          <w:rFonts w:eastAsia="SimSun"/>
          <w:kern w:val="2"/>
          <w:lang w:eastAsia="zh-CN"/>
        </w:rPr>
      </w:pPr>
      <w:r w:rsidRPr="000E73AF">
        <w:rPr>
          <w:rFonts w:eastAsia="SimSun"/>
          <w:kern w:val="2"/>
          <w:lang w:eastAsia="zh-CN"/>
        </w:rPr>
        <w:t xml:space="preserve">– </w:t>
      </w:r>
      <w:r w:rsidR="00C01B30">
        <w:rPr>
          <w:rFonts w:eastAsia="SimSun"/>
          <w:kern w:val="2"/>
          <w:lang w:eastAsia="zh-CN"/>
        </w:rPr>
        <w:t xml:space="preserve">diploma de </w:t>
      </w:r>
      <w:proofErr w:type="spellStart"/>
      <w:r w:rsidR="00C01B30">
        <w:rPr>
          <w:rFonts w:eastAsia="SimSun"/>
          <w:kern w:val="2"/>
          <w:lang w:eastAsia="zh-CN"/>
        </w:rPr>
        <w:t>studii</w:t>
      </w:r>
      <w:proofErr w:type="spellEnd"/>
      <w:r w:rsidR="00C01B30">
        <w:rPr>
          <w:rFonts w:eastAsia="SimSun"/>
          <w:kern w:val="2"/>
          <w:lang w:eastAsia="zh-CN"/>
        </w:rPr>
        <w:t xml:space="preserve"> de </w:t>
      </w:r>
      <w:proofErr w:type="spellStart"/>
      <w:r w:rsidR="00C01B30">
        <w:rPr>
          <w:rFonts w:eastAsia="SimSun"/>
          <w:kern w:val="2"/>
          <w:lang w:eastAsia="zh-CN"/>
        </w:rPr>
        <w:t>nivel</w:t>
      </w:r>
      <w:proofErr w:type="spellEnd"/>
      <w:r w:rsidR="00C01B30">
        <w:rPr>
          <w:rFonts w:eastAsia="SimSun"/>
          <w:kern w:val="2"/>
          <w:lang w:eastAsia="zh-CN"/>
        </w:rPr>
        <w:t xml:space="preserve"> superior</w:t>
      </w:r>
      <w:r w:rsidRPr="000E73AF">
        <w:rPr>
          <w:rFonts w:eastAsia="SimSun"/>
          <w:kern w:val="2"/>
          <w:lang w:eastAsia="zh-CN"/>
        </w:rPr>
        <w:t xml:space="preserve"> ;</w:t>
      </w:r>
    </w:p>
    <w:p w:rsidR="007C469C" w:rsidRPr="000E73AF" w:rsidRDefault="007C469C" w:rsidP="00C01B30">
      <w:pPr>
        <w:ind w:firstLine="425"/>
        <w:rPr>
          <w:rFonts w:eastAsia="SimSun"/>
          <w:kern w:val="2"/>
          <w:lang w:eastAsia="zh-CN"/>
        </w:rPr>
      </w:pPr>
      <w:r w:rsidRPr="000E73AF">
        <w:rPr>
          <w:rFonts w:eastAsia="SimSun"/>
          <w:kern w:val="2"/>
          <w:lang w:eastAsia="zh-CN"/>
        </w:rPr>
        <w:t xml:space="preserve">– </w:t>
      </w:r>
      <w:proofErr w:type="spellStart"/>
      <w:r w:rsidRPr="000E73AF">
        <w:rPr>
          <w:rFonts w:eastAsia="SimSun"/>
          <w:kern w:val="2"/>
          <w:lang w:eastAsia="zh-CN"/>
        </w:rPr>
        <w:t>adeverinţă</w:t>
      </w:r>
      <w:proofErr w:type="spellEnd"/>
      <w:r w:rsidRPr="000E73AF">
        <w:rPr>
          <w:rFonts w:eastAsia="SimSun"/>
          <w:kern w:val="2"/>
          <w:lang w:eastAsia="zh-CN"/>
        </w:rPr>
        <w:t xml:space="preserve"> </w:t>
      </w:r>
      <w:proofErr w:type="spellStart"/>
      <w:r w:rsidR="00C01B30">
        <w:rPr>
          <w:rFonts w:eastAsia="SimSun"/>
          <w:kern w:val="2"/>
          <w:lang w:eastAsia="zh-CN"/>
        </w:rPr>
        <w:t>eliberată</w:t>
      </w:r>
      <w:proofErr w:type="spellEnd"/>
      <w:r w:rsidR="00F2316A">
        <w:rPr>
          <w:rFonts w:eastAsia="SimSun"/>
          <w:kern w:val="2"/>
          <w:lang w:eastAsia="zh-CN"/>
        </w:rPr>
        <w:t xml:space="preserve"> de </w:t>
      </w:r>
      <w:proofErr w:type="spellStart"/>
      <w:r w:rsidR="00F2316A">
        <w:rPr>
          <w:rFonts w:eastAsia="SimSun"/>
          <w:kern w:val="2"/>
          <w:lang w:eastAsia="zh-CN"/>
        </w:rPr>
        <w:t>compartimentul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resurse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umane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în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vederea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atestării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situației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disciplinare</w:t>
      </w:r>
      <w:proofErr w:type="spellEnd"/>
      <w:r w:rsidR="00F2316A">
        <w:rPr>
          <w:rFonts w:eastAsia="SimSun"/>
          <w:kern w:val="2"/>
          <w:lang w:eastAsia="zh-CN"/>
        </w:rPr>
        <w:t xml:space="preserve"> a </w:t>
      </w:r>
      <w:proofErr w:type="spellStart"/>
      <w:r w:rsidR="00F2316A">
        <w:rPr>
          <w:rFonts w:eastAsia="SimSun"/>
          <w:kern w:val="2"/>
          <w:lang w:eastAsia="zh-CN"/>
        </w:rPr>
        <w:t>funcționarului</w:t>
      </w:r>
      <w:proofErr w:type="spellEnd"/>
      <w:r w:rsidR="00F2316A">
        <w:rPr>
          <w:rFonts w:eastAsia="SimSun"/>
          <w:kern w:val="2"/>
          <w:lang w:eastAsia="zh-CN"/>
        </w:rPr>
        <w:t xml:space="preserve"> public, </w:t>
      </w:r>
      <w:proofErr w:type="spellStart"/>
      <w:r w:rsidR="00F2316A">
        <w:rPr>
          <w:rFonts w:eastAsia="SimSun"/>
          <w:kern w:val="2"/>
          <w:lang w:eastAsia="zh-CN"/>
        </w:rPr>
        <w:t>în</w:t>
      </w:r>
      <w:proofErr w:type="spellEnd"/>
      <w:r w:rsidR="00F2316A">
        <w:rPr>
          <w:rFonts w:eastAsia="SimSun"/>
          <w:kern w:val="2"/>
          <w:lang w:eastAsia="zh-CN"/>
        </w:rPr>
        <w:t xml:space="preserve"> care se </w:t>
      </w:r>
      <w:proofErr w:type="spellStart"/>
      <w:r w:rsidR="00F2316A">
        <w:rPr>
          <w:rFonts w:eastAsia="SimSun"/>
          <w:kern w:val="2"/>
          <w:lang w:eastAsia="zh-CN"/>
        </w:rPr>
        <w:t>menționează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expres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dacă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acestuia</w:t>
      </w:r>
      <w:proofErr w:type="spellEnd"/>
      <w:r w:rsidR="00F2316A">
        <w:rPr>
          <w:rFonts w:eastAsia="SimSun"/>
          <w:kern w:val="2"/>
          <w:lang w:eastAsia="zh-CN"/>
        </w:rPr>
        <w:t xml:space="preserve"> i-a </w:t>
      </w:r>
      <w:proofErr w:type="spellStart"/>
      <w:r w:rsidR="00F2316A">
        <w:rPr>
          <w:rFonts w:eastAsia="SimSun"/>
          <w:kern w:val="2"/>
          <w:lang w:eastAsia="zh-CN"/>
        </w:rPr>
        <w:t>fost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aplcată</w:t>
      </w:r>
      <w:proofErr w:type="spellEnd"/>
      <w:r w:rsidR="00F2316A">
        <w:rPr>
          <w:rFonts w:eastAsia="SimSun"/>
          <w:kern w:val="2"/>
          <w:lang w:eastAsia="zh-CN"/>
        </w:rPr>
        <w:t xml:space="preserve"> o </w:t>
      </w:r>
      <w:proofErr w:type="spellStart"/>
      <w:r w:rsidR="00F2316A">
        <w:rPr>
          <w:rFonts w:eastAsia="SimSun"/>
          <w:kern w:val="2"/>
          <w:lang w:eastAsia="zh-CN"/>
        </w:rPr>
        <w:t>sancțiune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disciplinară</w:t>
      </w:r>
      <w:proofErr w:type="spellEnd"/>
      <w:r w:rsidR="00F2316A">
        <w:rPr>
          <w:rFonts w:eastAsia="SimSun"/>
          <w:kern w:val="2"/>
          <w:lang w:eastAsia="zh-CN"/>
        </w:rPr>
        <w:t xml:space="preserve">, care </w:t>
      </w:r>
      <w:proofErr w:type="spellStart"/>
      <w:r w:rsidR="00F2316A">
        <w:rPr>
          <w:rFonts w:eastAsia="SimSun"/>
          <w:kern w:val="2"/>
          <w:lang w:eastAsia="zh-CN"/>
        </w:rPr>
        <w:t>să</w:t>
      </w:r>
      <w:proofErr w:type="spellEnd"/>
      <w:r w:rsidR="00F2316A">
        <w:rPr>
          <w:rFonts w:eastAsia="SimSun"/>
          <w:kern w:val="2"/>
          <w:lang w:eastAsia="zh-CN"/>
        </w:rPr>
        <w:t xml:space="preserve"> nu fi </w:t>
      </w:r>
      <w:proofErr w:type="spellStart"/>
      <w:r w:rsidR="00F2316A">
        <w:rPr>
          <w:rFonts w:eastAsia="SimSun"/>
          <w:kern w:val="2"/>
          <w:lang w:eastAsia="zh-CN"/>
        </w:rPr>
        <w:t>fost</w:t>
      </w:r>
      <w:proofErr w:type="spellEnd"/>
      <w:r w:rsidR="00F2316A">
        <w:rPr>
          <w:rFonts w:eastAsia="SimSun"/>
          <w:kern w:val="2"/>
          <w:lang w:eastAsia="zh-CN"/>
        </w:rPr>
        <w:t xml:space="preserve"> radiate, </w:t>
      </w:r>
      <w:proofErr w:type="spellStart"/>
      <w:r w:rsidR="00F2316A">
        <w:rPr>
          <w:rFonts w:eastAsia="SimSun"/>
          <w:kern w:val="2"/>
          <w:lang w:eastAsia="zh-CN"/>
        </w:rPr>
        <w:t>în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condițiile</w:t>
      </w:r>
      <w:proofErr w:type="spellEnd"/>
      <w:r w:rsidR="00F2316A">
        <w:rPr>
          <w:rFonts w:eastAsia="SimSun"/>
          <w:kern w:val="2"/>
          <w:lang w:eastAsia="zh-CN"/>
        </w:rPr>
        <w:t xml:space="preserve"> </w:t>
      </w:r>
      <w:proofErr w:type="spellStart"/>
      <w:r w:rsidR="00F2316A">
        <w:rPr>
          <w:rFonts w:eastAsia="SimSun"/>
          <w:kern w:val="2"/>
          <w:lang w:eastAsia="zh-CN"/>
        </w:rPr>
        <w:t>legii</w:t>
      </w:r>
      <w:proofErr w:type="spellEnd"/>
      <w:r w:rsidR="00F2316A">
        <w:rPr>
          <w:rFonts w:eastAsia="SimSun"/>
          <w:kern w:val="2"/>
          <w:lang w:eastAsia="zh-CN"/>
        </w:rPr>
        <w:t>.</w:t>
      </w:r>
    </w:p>
    <w:p w:rsidR="007C469C" w:rsidRPr="000E73AF" w:rsidRDefault="007C469C" w:rsidP="007C469C">
      <w:pPr>
        <w:ind w:firstLine="425"/>
      </w:pPr>
      <w:proofErr w:type="spellStart"/>
      <w:r w:rsidRPr="000E73AF">
        <w:t>Detalii</w:t>
      </w:r>
      <w:proofErr w:type="spellEnd"/>
      <w:r w:rsidRPr="000E73AF">
        <w:t xml:space="preserve"> </w:t>
      </w:r>
      <w:proofErr w:type="spellStart"/>
      <w:r w:rsidRPr="000E73AF">
        <w:t>suplimentare</w:t>
      </w:r>
      <w:proofErr w:type="spellEnd"/>
      <w:r w:rsidRPr="000E73AF">
        <w:t xml:space="preserve"> se pot </w:t>
      </w:r>
      <w:proofErr w:type="spellStart"/>
      <w:r w:rsidRPr="000E73AF">
        <w:t>obtine</w:t>
      </w:r>
      <w:proofErr w:type="spellEnd"/>
      <w:r w:rsidRPr="000E73AF">
        <w:t xml:space="preserve"> la </w:t>
      </w:r>
      <w:proofErr w:type="spellStart"/>
      <w:r w:rsidRPr="000E73AF">
        <w:t>Serviciu</w:t>
      </w:r>
      <w:proofErr w:type="spellEnd"/>
      <w:r w:rsidRPr="000E73AF">
        <w:t xml:space="preserve"> </w:t>
      </w:r>
      <w:proofErr w:type="spellStart"/>
      <w:r w:rsidRPr="000E73AF">
        <w:t>Resurse</w:t>
      </w:r>
      <w:proofErr w:type="spellEnd"/>
      <w:r w:rsidRPr="000E73AF">
        <w:t xml:space="preserve"> </w:t>
      </w:r>
      <w:proofErr w:type="spellStart"/>
      <w:r w:rsidRPr="000E73AF">
        <w:t>Umane</w:t>
      </w:r>
      <w:proofErr w:type="spellEnd"/>
      <w:r w:rsidRPr="000E73AF">
        <w:t xml:space="preserve">, </w:t>
      </w:r>
      <w:proofErr w:type="spellStart"/>
      <w:r w:rsidRPr="000E73AF">
        <w:t>Juridic</w:t>
      </w:r>
      <w:proofErr w:type="spellEnd"/>
      <w:r w:rsidRPr="000E73AF">
        <w:t>.</w:t>
      </w:r>
    </w:p>
    <w:p w:rsidR="00F2316A" w:rsidRPr="00A82D0F" w:rsidRDefault="00F2316A" w:rsidP="00F2316A">
      <w:pPr>
        <w:ind w:firstLine="425"/>
        <w:jc w:val="both"/>
        <w:rPr>
          <w:b/>
        </w:rPr>
      </w:pPr>
      <w:proofErr w:type="spellStart"/>
      <w:r w:rsidRPr="00A82D0F">
        <w:rPr>
          <w:b/>
        </w:rPr>
        <w:t>Bibliografie</w:t>
      </w:r>
      <w:proofErr w:type="spellEnd"/>
      <w:r w:rsidRPr="00A82D0F">
        <w:rPr>
          <w:b/>
        </w:rPr>
        <w:t>:</w:t>
      </w:r>
    </w:p>
    <w:p w:rsidR="00F2316A" w:rsidRPr="00A82D0F" w:rsidRDefault="00F2316A" w:rsidP="00F2316A">
      <w:pPr>
        <w:pStyle w:val="ListParagraph"/>
      </w:pPr>
      <w:r w:rsidRPr="00A82D0F">
        <w:t xml:space="preserve">1.Constituţia </w:t>
      </w:r>
      <w:proofErr w:type="spellStart"/>
      <w:r w:rsidRPr="00A82D0F">
        <w:t>României</w:t>
      </w:r>
      <w:proofErr w:type="spellEnd"/>
      <w:r w:rsidRPr="00A82D0F">
        <w:t xml:space="preserve">, </w:t>
      </w:r>
      <w:proofErr w:type="spellStart"/>
      <w:r w:rsidRPr="00A82D0F">
        <w:t>republicată</w:t>
      </w:r>
      <w:proofErr w:type="spellEnd"/>
      <w:r w:rsidRPr="00A82D0F">
        <w:t>;</w:t>
      </w:r>
    </w:p>
    <w:p w:rsidR="00F2316A" w:rsidRPr="00A82D0F" w:rsidRDefault="00F2316A" w:rsidP="00F2316A">
      <w:pPr>
        <w:pStyle w:val="ListParagraph"/>
      </w:pPr>
      <w:r w:rsidRPr="00A82D0F">
        <w:t xml:space="preserve">2.Titlul I </w:t>
      </w:r>
      <w:proofErr w:type="spellStart"/>
      <w:r w:rsidRPr="00A82D0F">
        <w:t>şi</w:t>
      </w:r>
      <w:proofErr w:type="spellEnd"/>
      <w:r w:rsidRPr="00A82D0F">
        <w:t xml:space="preserve"> II ale </w:t>
      </w:r>
      <w:proofErr w:type="spellStart"/>
      <w:r w:rsidRPr="00A82D0F">
        <w:t>părţii</w:t>
      </w:r>
      <w:proofErr w:type="spellEnd"/>
      <w:r w:rsidRPr="00A82D0F">
        <w:t xml:space="preserve"> a VI-a din </w:t>
      </w:r>
      <w:proofErr w:type="spellStart"/>
      <w:r w:rsidRPr="00A82D0F">
        <w:t>Ordonanţa</w:t>
      </w:r>
      <w:proofErr w:type="spellEnd"/>
      <w:r w:rsidRPr="00A82D0F">
        <w:t xml:space="preserve"> de </w:t>
      </w:r>
      <w:proofErr w:type="spellStart"/>
      <w:r w:rsidRPr="00A82D0F">
        <w:t>urgenţă</w:t>
      </w:r>
      <w:proofErr w:type="spellEnd"/>
      <w:r w:rsidRPr="00A82D0F">
        <w:t xml:space="preserve"> a </w:t>
      </w:r>
      <w:proofErr w:type="spellStart"/>
      <w:r w:rsidRPr="00A82D0F">
        <w:t>Guvernului</w:t>
      </w:r>
      <w:proofErr w:type="spellEnd"/>
      <w:r w:rsidRPr="00A82D0F">
        <w:t xml:space="preserve"> nr. 57/2019, cu </w:t>
      </w:r>
      <w:proofErr w:type="spellStart"/>
      <w:r w:rsidRPr="00A82D0F">
        <w:t>modificările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completările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 xml:space="preserve">; </w:t>
      </w:r>
    </w:p>
    <w:p w:rsidR="00F2316A" w:rsidRPr="00A82D0F" w:rsidRDefault="00F2316A" w:rsidP="00F2316A">
      <w:pPr>
        <w:pStyle w:val="ListParagraph"/>
      </w:pPr>
      <w:r w:rsidRPr="00A82D0F">
        <w:t xml:space="preserve">3.Ordonanţa </w:t>
      </w:r>
      <w:proofErr w:type="spellStart"/>
      <w:r w:rsidRPr="00A82D0F">
        <w:t>Guvernului</w:t>
      </w:r>
      <w:proofErr w:type="spellEnd"/>
      <w:r w:rsidRPr="00A82D0F">
        <w:t xml:space="preserve"> nr. 137/2000 </w:t>
      </w:r>
      <w:proofErr w:type="spellStart"/>
      <w:r w:rsidRPr="00A82D0F">
        <w:t>privind</w:t>
      </w:r>
      <w:proofErr w:type="spellEnd"/>
      <w:r w:rsidRPr="00A82D0F">
        <w:t xml:space="preserve"> </w:t>
      </w:r>
      <w:proofErr w:type="spellStart"/>
      <w:r w:rsidRPr="00A82D0F">
        <w:t>prevenirea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sancţionarea</w:t>
      </w:r>
      <w:proofErr w:type="spellEnd"/>
      <w:r w:rsidRPr="00A82D0F">
        <w:t xml:space="preserve"> </w:t>
      </w:r>
      <w:proofErr w:type="spellStart"/>
      <w:r w:rsidRPr="00A82D0F">
        <w:t>tuturor</w:t>
      </w:r>
      <w:proofErr w:type="spellEnd"/>
      <w:r w:rsidRPr="00A82D0F">
        <w:t xml:space="preserve"> </w:t>
      </w:r>
      <w:proofErr w:type="spellStart"/>
      <w:r w:rsidRPr="00A82D0F">
        <w:t>formelor</w:t>
      </w:r>
      <w:proofErr w:type="spellEnd"/>
      <w:r w:rsidRPr="00A82D0F">
        <w:t xml:space="preserve"> de </w:t>
      </w:r>
      <w:proofErr w:type="spellStart"/>
      <w:r w:rsidRPr="00A82D0F">
        <w:t>discriminare</w:t>
      </w:r>
      <w:proofErr w:type="spellEnd"/>
      <w:r w:rsidRPr="00A82D0F">
        <w:t xml:space="preserve">, </w:t>
      </w:r>
      <w:proofErr w:type="spellStart"/>
      <w:r w:rsidRPr="00A82D0F">
        <w:t>republicată</w:t>
      </w:r>
      <w:proofErr w:type="spellEnd"/>
      <w:r w:rsidRPr="00A82D0F">
        <w:t xml:space="preserve">, cu </w:t>
      </w:r>
      <w:proofErr w:type="spellStart"/>
      <w:r w:rsidRPr="00A82D0F">
        <w:t>modificările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completările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>;</w:t>
      </w:r>
    </w:p>
    <w:p w:rsidR="00F2316A" w:rsidRPr="00A82D0F" w:rsidRDefault="00F2316A" w:rsidP="00F2316A">
      <w:pPr>
        <w:pStyle w:val="ListParagraph"/>
      </w:pPr>
      <w:r w:rsidRPr="00A82D0F">
        <w:t xml:space="preserve">4.Legea nr. 202/2002 </w:t>
      </w:r>
      <w:proofErr w:type="spellStart"/>
      <w:r w:rsidRPr="00A82D0F">
        <w:t>privind</w:t>
      </w:r>
      <w:proofErr w:type="spellEnd"/>
      <w:r w:rsidRPr="00A82D0F">
        <w:t xml:space="preserve"> </w:t>
      </w:r>
      <w:proofErr w:type="spellStart"/>
      <w:r w:rsidRPr="00A82D0F">
        <w:t>egalitatea</w:t>
      </w:r>
      <w:proofErr w:type="spellEnd"/>
      <w:r w:rsidRPr="00A82D0F">
        <w:t xml:space="preserve"> de </w:t>
      </w:r>
      <w:proofErr w:type="spellStart"/>
      <w:r w:rsidRPr="00A82D0F">
        <w:t>şanse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de </w:t>
      </w:r>
      <w:proofErr w:type="spellStart"/>
      <w:r w:rsidRPr="00A82D0F">
        <w:t>tratament</w:t>
      </w:r>
      <w:proofErr w:type="spellEnd"/>
      <w:r w:rsidRPr="00A82D0F">
        <w:t xml:space="preserve"> </w:t>
      </w:r>
      <w:proofErr w:type="spellStart"/>
      <w:r w:rsidRPr="00A82D0F">
        <w:t>între</w:t>
      </w:r>
      <w:proofErr w:type="spellEnd"/>
      <w:r w:rsidRPr="00A82D0F">
        <w:t xml:space="preserve"> </w:t>
      </w:r>
      <w:proofErr w:type="spellStart"/>
      <w:r w:rsidRPr="00A82D0F">
        <w:t>femei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bărbaţi</w:t>
      </w:r>
      <w:proofErr w:type="spellEnd"/>
      <w:r w:rsidRPr="00A82D0F">
        <w:t xml:space="preserve">, </w:t>
      </w:r>
      <w:proofErr w:type="spellStart"/>
      <w:r w:rsidRPr="00A82D0F">
        <w:t>republicată</w:t>
      </w:r>
      <w:proofErr w:type="spellEnd"/>
      <w:r w:rsidRPr="00A82D0F">
        <w:t xml:space="preserve">, cu </w:t>
      </w:r>
      <w:proofErr w:type="spellStart"/>
      <w:r w:rsidRPr="00A82D0F">
        <w:t>modificările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completările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 xml:space="preserve">.  </w:t>
      </w:r>
    </w:p>
    <w:p w:rsidR="00F2316A" w:rsidRPr="00A82D0F" w:rsidRDefault="00F2316A" w:rsidP="00F2316A">
      <w:pPr>
        <w:pStyle w:val="ListParagraph"/>
      </w:pPr>
      <w:r w:rsidRPr="00A82D0F">
        <w:t xml:space="preserve">5. </w:t>
      </w:r>
      <w:proofErr w:type="spellStart"/>
      <w:r w:rsidRPr="00A82D0F">
        <w:t>Legea</w:t>
      </w:r>
      <w:proofErr w:type="spellEnd"/>
      <w:r w:rsidRPr="00A82D0F">
        <w:t xml:space="preserve"> nr. 292/ 2011 a </w:t>
      </w:r>
      <w:proofErr w:type="spellStart"/>
      <w:r w:rsidRPr="00A82D0F">
        <w:t>asistentei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, cu </w:t>
      </w:r>
      <w:proofErr w:type="spellStart"/>
      <w:r w:rsidRPr="00A82D0F">
        <w:t>modificarile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com</w:t>
      </w:r>
      <w:r>
        <w:t>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- </w:t>
      </w:r>
      <w:proofErr w:type="spellStart"/>
      <w:r>
        <w:t>Cap.I</w:t>
      </w:r>
      <w:proofErr w:type="spellEnd"/>
      <w:r>
        <w:t xml:space="preserve">, </w:t>
      </w:r>
      <w:r w:rsidRPr="00A82D0F">
        <w:t xml:space="preserve"> </w:t>
      </w:r>
      <w:proofErr w:type="spellStart"/>
      <w:r w:rsidRPr="00A82D0F">
        <w:t>Cap.III</w:t>
      </w:r>
      <w:proofErr w:type="spellEnd"/>
      <w:r w:rsidRPr="00A82D0F">
        <w:t xml:space="preserve"> , Sect. a-4-a din Cap. IV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Cap.VII</w:t>
      </w:r>
      <w:proofErr w:type="spellEnd"/>
      <w:r w:rsidRPr="00A82D0F">
        <w:t xml:space="preserve"> .</w:t>
      </w:r>
    </w:p>
    <w:p w:rsidR="00F2316A" w:rsidRPr="00A82D0F" w:rsidRDefault="00F2316A" w:rsidP="00F2316A">
      <w:pPr>
        <w:pStyle w:val="ListParagraph"/>
      </w:pPr>
      <w:r w:rsidRPr="00A82D0F">
        <w:t xml:space="preserve">6. </w:t>
      </w:r>
      <w:proofErr w:type="spellStart"/>
      <w:r w:rsidRPr="00A82D0F">
        <w:t>Legea</w:t>
      </w:r>
      <w:proofErr w:type="spellEnd"/>
      <w:r w:rsidRPr="00A82D0F">
        <w:t xml:space="preserve"> nr. 17 / 2000 </w:t>
      </w:r>
      <w:proofErr w:type="spellStart"/>
      <w:r w:rsidRPr="00A82D0F">
        <w:t>privind</w:t>
      </w:r>
      <w:proofErr w:type="spellEnd"/>
      <w:r w:rsidRPr="00A82D0F">
        <w:t xml:space="preserve"> </w:t>
      </w:r>
      <w:proofErr w:type="spellStart"/>
      <w:r w:rsidRPr="00A82D0F">
        <w:t>asistenţa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 a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 xml:space="preserve">, </w:t>
      </w:r>
      <w:proofErr w:type="spellStart"/>
      <w:r w:rsidRPr="00A82D0F">
        <w:t>republicata</w:t>
      </w:r>
      <w:proofErr w:type="spellEnd"/>
      <w:r w:rsidRPr="00A82D0F">
        <w:t xml:space="preserve"> , cu </w:t>
      </w:r>
      <w:proofErr w:type="spellStart"/>
      <w:r w:rsidRPr="00A82D0F">
        <w:t>modificarile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completarile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lastRenderedPageBreak/>
        <w:t xml:space="preserve">7. </w:t>
      </w:r>
      <w:proofErr w:type="spellStart"/>
      <w:r w:rsidRPr="00A82D0F">
        <w:t>Ordinul</w:t>
      </w:r>
      <w:proofErr w:type="spellEnd"/>
      <w:r w:rsidRPr="00A82D0F">
        <w:t xml:space="preserve"> nr. 29 / 2019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aprobarea</w:t>
      </w:r>
      <w:proofErr w:type="spellEnd"/>
      <w:r w:rsidRPr="00A82D0F">
        <w:t xml:space="preserve"> </w:t>
      </w:r>
      <w:proofErr w:type="spellStart"/>
      <w:r w:rsidRPr="00A82D0F">
        <w:t>standardelor</w:t>
      </w:r>
      <w:proofErr w:type="spellEnd"/>
      <w:r w:rsidRPr="00A82D0F">
        <w:t xml:space="preserve"> </w:t>
      </w:r>
      <w:proofErr w:type="spellStart"/>
      <w:r w:rsidRPr="00A82D0F">
        <w:t>minime</w:t>
      </w:r>
      <w:proofErr w:type="spellEnd"/>
      <w:r w:rsidRPr="00A82D0F">
        <w:t xml:space="preserve"> de </w:t>
      </w:r>
      <w:proofErr w:type="spellStart"/>
      <w:r w:rsidRPr="00A82D0F">
        <w:t>calitate</w:t>
      </w:r>
      <w:proofErr w:type="spellEnd"/>
      <w:r w:rsidRPr="00A82D0F">
        <w:t xml:space="preserve">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acreditarea</w:t>
      </w:r>
      <w:proofErr w:type="spellEnd"/>
      <w:r w:rsidRPr="00A82D0F">
        <w:t xml:space="preserve"> </w:t>
      </w:r>
      <w:proofErr w:type="spellStart"/>
      <w:r w:rsidRPr="00A82D0F">
        <w:t>serviciilor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 </w:t>
      </w:r>
      <w:proofErr w:type="spellStart"/>
      <w:r w:rsidRPr="00A82D0F">
        <w:t>destinate</w:t>
      </w:r>
      <w:proofErr w:type="spellEnd"/>
      <w:r w:rsidRPr="00A82D0F">
        <w:t xml:space="preserve">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 xml:space="preserve">,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fără</w:t>
      </w:r>
      <w:proofErr w:type="spellEnd"/>
      <w:r w:rsidRPr="00A82D0F">
        <w:t xml:space="preserve"> </w:t>
      </w:r>
      <w:proofErr w:type="spellStart"/>
      <w:r w:rsidRPr="00A82D0F">
        <w:t>adăpost</w:t>
      </w:r>
      <w:proofErr w:type="spellEnd"/>
      <w:r w:rsidRPr="00A82D0F">
        <w:t xml:space="preserve">, </w:t>
      </w:r>
      <w:proofErr w:type="spellStart"/>
      <w:r w:rsidRPr="00A82D0F">
        <w:t>tinerilor</w:t>
      </w:r>
      <w:proofErr w:type="spellEnd"/>
      <w:r w:rsidRPr="00A82D0F">
        <w:t xml:space="preserve"> </w:t>
      </w:r>
      <w:proofErr w:type="spellStart"/>
      <w:r w:rsidRPr="00A82D0F">
        <w:t>care</w:t>
      </w:r>
      <w:proofErr w:type="spellEnd"/>
      <w:r w:rsidRPr="00A82D0F">
        <w:t xml:space="preserve"> au </w:t>
      </w:r>
      <w:proofErr w:type="spellStart"/>
      <w:r w:rsidRPr="00A82D0F">
        <w:t>părăsit</w:t>
      </w:r>
      <w:proofErr w:type="spellEnd"/>
      <w:r w:rsidRPr="00A82D0F">
        <w:t xml:space="preserve"> </w:t>
      </w:r>
      <w:proofErr w:type="spellStart"/>
      <w:r w:rsidRPr="00A82D0F">
        <w:t>sistemul</w:t>
      </w:r>
      <w:proofErr w:type="spellEnd"/>
      <w:r w:rsidRPr="00A82D0F">
        <w:t xml:space="preserve"> de </w:t>
      </w:r>
      <w:proofErr w:type="spellStart"/>
      <w:r w:rsidRPr="00A82D0F">
        <w:t>protecţie</w:t>
      </w:r>
      <w:proofErr w:type="spellEnd"/>
      <w:r w:rsidRPr="00A82D0F">
        <w:t xml:space="preserve">  a </w:t>
      </w:r>
      <w:proofErr w:type="spellStart"/>
      <w:r w:rsidRPr="00A82D0F">
        <w:t>copilului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altor</w:t>
      </w:r>
      <w:proofErr w:type="spellEnd"/>
      <w:r w:rsidRPr="00A82D0F">
        <w:t xml:space="preserve"> </w:t>
      </w:r>
      <w:proofErr w:type="spellStart"/>
      <w:r w:rsidRPr="00A82D0F">
        <w:t>categorii</w:t>
      </w:r>
      <w:proofErr w:type="spellEnd"/>
      <w:r w:rsidRPr="00A82D0F">
        <w:t xml:space="preserve"> de </w:t>
      </w:r>
      <w:proofErr w:type="spellStart"/>
      <w:r w:rsidRPr="00A82D0F">
        <w:t>persoane</w:t>
      </w:r>
      <w:proofErr w:type="spellEnd"/>
      <w:r w:rsidRPr="00A82D0F">
        <w:t xml:space="preserve"> </w:t>
      </w:r>
      <w:proofErr w:type="spellStart"/>
      <w:r w:rsidRPr="00A82D0F">
        <w:t>adulte</w:t>
      </w:r>
      <w:proofErr w:type="spellEnd"/>
      <w:r w:rsidRPr="00A82D0F">
        <w:t xml:space="preserve"> </w:t>
      </w:r>
      <w:proofErr w:type="spellStart"/>
      <w:r w:rsidRPr="00A82D0F">
        <w:t>aflate</w:t>
      </w:r>
      <w:proofErr w:type="spellEnd"/>
      <w:r w:rsidRPr="00A82D0F">
        <w:t xml:space="preserve"> </w:t>
      </w:r>
      <w:proofErr w:type="spellStart"/>
      <w:r w:rsidRPr="00A82D0F">
        <w:t>în</w:t>
      </w:r>
      <w:proofErr w:type="spellEnd"/>
      <w:r w:rsidRPr="00A82D0F">
        <w:t xml:space="preserve"> </w:t>
      </w:r>
      <w:proofErr w:type="spellStart"/>
      <w:r w:rsidRPr="00A82D0F">
        <w:t>dificultate</w:t>
      </w:r>
      <w:proofErr w:type="spellEnd"/>
      <w:r w:rsidRPr="00A82D0F">
        <w:t xml:space="preserve">, </w:t>
      </w:r>
      <w:proofErr w:type="spellStart"/>
      <w:r w:rsidRPr="00A82D0F">
        <w:t>precum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a </w:t>
      </w:r>
      <w:proofErr w:type="spellStart"/>
      <w:r w:rsidRPr="00A82D0F">
        <w:t>serviciilor</w:t>
      </w:r>
      <w:proofErr w:type="spellEnd"/>
      <w:r w:rsidRPr="00A82D0F">
        <w:t xml:space="preserve">  </w:t>
      </w:r>
      <w:proofErr w:type="spellStart"/>
      <w:r w:rsidRPr="00A82D0F">
        <w:t>acordate</w:t>
      </w:r>
      <w:proofErr w:type="spellEnd"/>
      <w:r w:rsidRPr="00A82D0F">
        <w:t xml:space="preserve"> </w:t>
      </w:r>
      <w:proofErr w:type="spellStart"/>
      <w:r w:rsidRPr="00A82D0F">
        <w:t>în</w:t>
      </w:r>
      <w:proofErr w:type="spellEnd"/>
      <w:r w:rsidRPr="00A82D0F">
        <w:t xml:space="preserve"> </w:t>
      </w:r>
      <w:proofErr w:type="spellStart"/>
      <w:r w:rsidRPr="00A82D0F">
        <w:t>comunitate</w:t>
      </w:r>
      <w:proofErr w:type="spellEnd"/>
      <w:r w:rsidRPr="00A82D0F">
        <w:t xml:space="preserve">, </w:t>
      </w:r>
      <w:proofErr w:type="spellStart"/>
      <w:r w:rsidRPr="00A82D0F">
        <w:t>serviciilor</w:t>
      </w:r>
      <w:proofErr w:type="spellEnd"/>
      <w:r w:rsidRPr="00A82D0F">
        <w:t xml:space="preserve"> </w:t>
      </w:r>
      <w:proofErr w:type="spellStart"/>
      <w:r w:rsidRPr="00A82D0F">
        <w:t>acordate</w:t>
      </w:r>
      <w:proofErr w:type="spellEnd"/>
      <w:r w:rsidRPr="00A82D0F">
        <w:t xml:space="preserve"> </w:t>
      </w:r>
      <w:proofErr w:type="spellStart"/>
      <w:r w:rsidRPr="00A82D0F">
        <w:t>în</w:t>
      </w:r>
      <w:proofErr w:type="spellEnd"/>
      <w:r w:rsidRPr="00A82D0F">
        <w:t xml:space="preserve"> </w:t>
      </w:r>
      <w:proofErr w:type="spellStart"/>
      <w:r w:rsidRPr="00A82D0F">
        <w:t>sistem</w:t>
      </w:r>
      <w:proofErr w:type="spellEnd"/>
      <w:r w:rsidRPr="00A82D0F">
        <w:t xml:space="preserve"> </w:t>
      </w:r>
      <w:proofErr w:type="spellStart"/>
      <w:r w:rsidRPr="00A82D0F">
        <w:t>integrat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cantinele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 - </w:t>
      </w:r>
      <w:proofErr w:type="spellStart"/>
      <w:r w:rsidRPr="00A82D0F">
        <w:t>Anexa</w:t>
      </w:r>
      <w:proofErr w:type="spellEnd"/>
      <w:r w:rsidRPr="00A82D0F">
        <w:t xml:space="preserve"> nr.8</w:t>
      </w:r>
    </w:p>
    <w:p w:rsidR="00F2316A" w:rsidRPr="00A82D0F" w:rsidRDefault="00F2316A" w:rsidP="00F2316A">
      <w:pPr>
        <w:pStyle w:val="ListParagraph"/>
      </w:pPr>
      <w:r w:rsidRPr="00A82D0F">
        <w:t xml:space="preserve">8.  H.G. nr. 886 /2000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aprobarea</w:t>
      </w:r>
      <w:proofErr w:type="spellEnd"/>
      <w:r w:rsidRPr="00A82D0F">
        <w:t xml:space="preserve"> </w:t>
      </w:r>
      <w:proofErr w:type="spellStart"/>
      <w:r w:rsidRPr="00A82D0F">
        <w:t>Grilei</w:t>
      </w:r>
      <w:proofErr w:type="spellEnd"/>
      <w:r w:rsidRPr="00A82D0F">
        <w:t xml:space="preserve"> </w:t>
      </w:r>
      <w:proofErr w:type="spellStart"/>
      <w:r w:rsidRPr="00A82D0F">
        <w:t>naţionale</w:t>
      </w:r>
      <w:proofErr w:type="spellEnd"/>
      <w:r w:rsidRPr="00A82D0F">
        <w:t xml:space="preserve"> de </w:t>
      </w:r>
      <w:proofErr w:type="spellStart"/>
      <w:r w:rsidRPr="00A82D0F">
        <w:t>evaluare</w:t>
      </w:r>
      <w:proofErr w:type="spellEnd"/>
      <w:r w:rsidRPr="00A82D0F">
        <w:t xml:space="preserve"> a </w:t>
      </w:r>
      <w:proofErr w:type="spellStart"/>
      <w:r w:rsidRPr="00A82D0F">
        <w:t>nevoilor</w:t>
      </w:r>
      <w:proofErr w:type="spellEnd"/>
      <w:r w:rsidRPr="00A82D0F">
        <w:t xml:space="preserve">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varstnice</w:t>
      </w:r>
      <w:proofErr w:type="spellEnd"/>
      <w:r w:rsidRPr="00A82D0F">
        <w:t>.</w:t>
      </w:r>
    </w:p>
    <w:p w:rsidR="00F2316A" w:rsidRPr="00F2316A" w:rsidRDefault="00F2316A" w:rsidP="00F2316A">
      <w:pPr>
        <w:ind w:firstLine="720"/>
        <w:rPr>
          <w:b/>
        </w:rPr>
      </w:pPr>
      <w:proofErr w:type="spellStart"/>
      <w:r w:rsidRPr="00F2316A">
        <w:rPr>
          <w:b/>
        </w:rPr>
        <w:t>Tematica</w:t>
      </w:r>
      <w:proofErr w:type="spellEnd"/>
      <w:r w:rsidRPr="00F2316A">
        <w:rPr>
          <w:b/>
        </w:rPr>
        <w:t>:</w:t>
      </w:r>
    </w:p>
    <w:p w:rsidR="00F2316A" w:rsidRPr="00A82D0F" w:rsidRDefault="00F2316A" w:rsidP="00F2316A">
      <w:pPr>
        <w:pStyle w:val="ListParagraph"/>
      </w:pPr>
      <w:r w:rsidRPr="00A82D0F">
        <w:t xml:space="preserve">1. </w:t>
      </w:r>
      <w:proofErr w:type="spellStart"/>
      <w:r w:rsidRPr="00A82D0F">
        <w:t>Sistemul</w:t>
      </w:r>
      <w:proofErr w:type="spellEnd"/>
      <w:r w:rsidRPr="00A82D0F">
        <w:t xml:space="preserve"> national de </w:t>
      </w:r>
      <w:proofErr w:type="spellStart"/>
      <w:r w:rsidRPr="00A82D0F">
        <w:t>asistenta</w:t>
      </w:r>
      <w:proofErr w:type="spellEnd"/>
      <w:r w:rsidRPr="00A82D0F">
        <w:t xml:space="preserve"> </w:t>
      </w:r>
      <w:proofErr w:type="spellStart"/>
      <w:r w:rsidRPr="00A82D0F">
        <w:t>sociala</w:t>
      </w:r>
      <w:proofErr w:type="spellEnd"/>
      <w:r w:rsidRPr="00A82D0F">
        <w:t xml:space="preserve">: </w:t>
      </w:r>
      <w:proofErr w:type="spellStart"/>
      <w:r w:rsidRPr="00A82D0F">
        <w:t>valorile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principiile</w:t>
      </w:r>
      <w:proofErr w:type="spellEnd"/>
      <w:r w:rsidRPr="00A82D0F">
        <w:t xml:space="preserve"> </w:t>
      </w:r>
      <w:proofErr w:type="spellStart"/>
      <w:r w:rsidRPr="00A82D0F">
        <w:t>generale</w:t>
      </w:r>
      <w:proofErr w:type="spellEnd"/>
      <w:r w:rsidRPr="00A82D0F">
        <w:t xml:space="preserve"> </w:t>
      </w:r>
      <w:proofErr w:type="spellStart"/>
      <w:r w:rsidRPr="00A82D0F">
        <w:t>pe</w:t>
      </w:r>
      <w:proofErr w:type="spellEnd"/>
      <w:r w:rsidRPr="00A82D0F">
        <w:t xml:space="preserve"> care se </w:t>
      </w:r>
      <w:proofErr w:type="spellStart"/>
      <w:r w:rsidRPr="00A82D0F">
        <w:t>intemeiaza</w:t>
      </w:r>
      <w:proofErr w:type="spellEnd"/>
      <w:r w:rsidRPr="00A82D0F">
        <w:t xml:space="preserve"> </w:t>
      </w:r>
      <w:proofErr w:type="spellStart"/>
      <w:r w:rsidRPr="00A82D0F">
        <w:t>sistemul</w:t>
      </w:r>
      <w:proofErr w:type="spellEnd"/>
      <w:r w:rsidRPr="00A82D0F">
        <w:t xml:space="preserve"> </w:t>
      </w:r>
      <w:proofErr w:type="spellStart"/>
      <w:r w:rsidRPr="00A82D0F">
        <w:t>naţional</w:t>
      </w:r>
      <w:proofErr w:type="spellEnd"/>
      <w:r w:rsidRPr="00A82D0F">
        <w:t xml:space="preserve"> de </w:t>
      </w:r>
      <w:proofErr w:type="spellStart"/>
      <w:r w:rsidRPr="00A82D0F">
        <w:t>asistenţă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, </w:t>
      </w:r>
      <w:proofErr w:type="spellStart"/>
      <w:r w:rsidRPr="00A82D0F">
        <w:t>definitii</w:t>
      </w:r>
      <w:proofErr w:type="spellEnd"/>
      <w:r w:rsidRPr="00A82D0F">
        <w:t xml:space="preserve">, </w:t>
      </w:r>
      <w:proofErr w:type="spellStart"/>
      <w:r w:rsidRPr="00A82D0F">
        <w:t>termeni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expresii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2. </w:t>
      </w:r>
      <w:proofErr w:type="spellStart"/>
      <w:r w:rsidRPr="00A82D0F">
        <w:t>Sistemul</w:t>
      </w:r>
      <w:proofErr w:type="spellEnd"/>
      <w:r w:rsidRPr="00A82D0F">
        <w:t xml:space="preserve"> de </w:t>
      </w:r>
      <w:proofErr w:type="spellStart"/>
      <w:r w:rsidRPr="00A82D0F">
        <w:t>servicii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: </w:t>
      </w:r>
      <w:proofErr w:type="spellStart"/>
      <w:r w:rsidRPr="00A82D0F">
        <w:t>definirea</w:t>
      </w:r>
      <w:proofErr w:type="spellEnd"/>
      <w:r w:rsidRPr="00A82D0F">
        <w:t xml:space="preserve">, </w:t>
      </w:r>
      <w:proofErr w:type="spellStart"/>
      <w:r w:rsidRPr="00A82D0F">
        <w:t>clasificarea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procesul</w:t>
      </w:r>
      <w:proofErr w:type="spellEnd"/>
      <w:r w:rsidRPr="00A82D0F">
        <w:t xml:space="preserve"> de </w:t>
      </w:r>
      <w:proofErr w:type="spellStart"/>
      <w:r w:rsidRPr="00A82D0F">
        <w:t>acordare</w:t>
      </w:r>
      <w:proofErr w:type="spellEnd"/>
      <w:r w:rsidRPr="00A82D0F">
        <w:t xml:space="preserve"> a </w:t>
      </w:r>
      <w:proofErr w:type="spellStart"/>
      <w:r w:rsidRPr="00A82D0F">
        <w:t>serviciilor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3. </w:t>
      </w:r>
      <w:proofErr w:type="spellStart"/>
      <w:r w:rsidRPr="00A82D0F">
        <w:t>Asistenta</w:t>
      </w:r>
      <w:proofErr w:type="spellEnd"/>
      <w:r w:rsidRPr="00A82D0F">
        <w:t xml:space="preserve"> </w:t>
      </w:r>
      <w:proofErr w:type="spellStart"/>
      <w:r w:rsidRPr="00A82D0F">
        <w:t>sociala</w:t>
      </w:r>
      <w:proofErr w:type="spellEnd"/>
      <w:r w:rsidRPr="00A82D0F">
        <w:t xml:space="preserve"> a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varstnice</w:t>
      </w:r>
      <w:proofErr w:type="spellEnd"/>
      <w:r w:rsidRPr="00A82D0F">
        <w:t xml:space="preserve">, conform </w:t>
      </w:r>
      <w:proofErr w:type="spellStart"/>
      <w:r w:rsidRPr="00A82D0F">
        <w:t>Legii</w:t>
      </w:r>
      <w:proofErr w:type="spellEnd"/>
      <w:r w:rsidRPr="00A82D0F">
        <w:t xml:space="preserve"> 292/ 2011 a </w:t>
      </w:r>
      <w:proofErr w:type="spellStart"/>
      <w:r w:rsidRPr="00A82D0F">
        <w:t>asistentei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, cu </w:t>
      </w:r>
      <w:proofErr w:type="spellStart"/>
      <w:r w:rsidRPr="00A82D0F">
        <w:t>modificarile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completarile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>.</w:t>
      </w:r>
    </w:p>
    <w:p w:rsidR="00F2316A" w:rsidRDefault="00F2316A" w:rsidP="00F2316A">
      <w:pPr>
        <w:pStyle w:val="ListParagraph"/>
      </w:pPr>
      <w:r w:rsidRPr="00A82D0F">
        <w:t xml:space="preserve">4. </w:t>
      </w:r>
      <w:proofErr w:type="spellStart"/>
      <w:r w:rsidRPr="00A82D0F">
        <w:t>Finanţarea</w:t>
      </w:r>
      <w:proofErr w:type="spellEnd"/>
      <w:r w:rsidRPr="00A82D0F">
        <w:t xml:space="preserve"> </w:t>
      </w:r>
      <w:proofErr w:type="spellStart"/>
      <w:r w:rsidRPr="00A82D0F">
        <w:t>serviciilor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, conform </w:t>
      </w:r>
      <w:proofErr w:type="spellStart"/>
      <w:r w:rsidRPr="00A82D0F">
        <w:t>Legii</w:t>
      </w:r>
      <w:proofErr w:type="spellEnd"/>
      <w:r w:rsidRPr="00A82D0F">
        <w:t xml:space="preserve"> 292/ 2011 a </w:t>
      </w:r>
      <w:proofErr w:type="spellStart"/>
      <w:r w:rsidRPr="00A82D0F">
        <w:t>asistentei</w:t>
      </w:r>
      <w:proofErr w:type="spellEnd"/>
      <w:r w:rsidRPr="00A82D0F">
        <w:t xml:space="preserve"> </w:t>
      </w:r>
      <w:proofErr w:type="spellStart"/>
      <w:r w:rsidRPr="00A82D0F">
        <w:t>sociale</w:t>
      </w:r>
      <w:proofErr w:type="spellEnd"/>
      <w:r w:rsidRPr="00A82D0F">
        <w:t xml:space="preserve">, cu </w:t>
      </w:r>
      <w:proofErr w:type="spellStart"/>
      <w:r w:rsidRPr="00A82D0F">
        <w:t>modificarile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completarile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5. </w:t>
      </w:r>
      <w:proofErr w:type="spellStart"/>
      <w:r w:rsidRPr="00A82D0F">
        <w:t>Standarde</w:t>
      </w:r>
      <w:proofErr w:type="spellEnd"/>
      <w:r w:rsidRPr="00A82D0F">
        <w:t xml:space="preserve"> </w:t>
      </w:r>
      <w:proofErr w:type="spellStart"/>
      <w:r w:rsidRPr="00A82D0F">
        <w:t>minime</w:t>
      </w:r>
      <w:proofErr w:type="spellEnd"/>
      <w:r w:rsidRPr="00A82D0F">
        <w:t xml:space="preserve"> de </w:t>
      </w:r>
      <w:proofErr w:type="spellStart"/>
      <w:r w:rsidRPr="00A82D0F">
        <w:t>calitate</w:t>
      </w:r>
      <w:proofErr w:type="spellEnd"/>
      <w:r w:rsidRPr="00A82D0F">
        <w:t xml:space="preserve">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serviciile</w:t>
      </w:r>
      <w:proofErr w:type="spellEnd"/>
      <w:r w:rsidRPr="00A82D0F">
        <w:t xml:space="preserve"> de </w:t>
      </w:r>
      <w:proofErr w:type="spellStart"/>
      <w:r w:rsidRPr="00A82D0F">
        <w:t>îngrijiri</w:t>
      </w:r>
      <w:proofErr w:type="spellEnd"/>
      <w:r w:rsidRPr="00A82D0F">
        <w:t xml:space="preserve"> la </w:t>
      </w:r>
      <w:proofErr w:type="spellStart"/>
      <w:r w:rsidRPr="00A82D0F">
        <w:t>domiciliu</w:t>
      </w:r>
      <w:proofErr w:type="spellEnd"/>
      <w:r w:rsidRPr="00A82D0F">
        <w:t xml:space="preserve">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persoane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6. </w:t>
      </w:r>
      <w:proofErr w:type="spellStart"/>
      <w:r w:rsidRPr="00A82D0F">
        <w:t>Grila</w:t>
      </w:r>
      <w:proofErr w:type="spellEnd"/>
      <w:r w:rsidRPr="00A82D0F">
        <w:t xml:space="preserve"> </w:t>
      </w:r>
      <w:proofErr w:type="spellStart"/>
      <w:r w:rsidRPr="00A82D0F">
        <w:t>naţionala</w:t>
      </w:r>
      <w:proofErr w:type="spellEnd"/>
      <w:r w:rsidRPr="00A82D0F">
        <w:t xml:space="preserve"> de </w:t>
      </w:r>
      <w:proofErr w:type="spellStart"/>
      <w:r w:rsidRPr="00A82D0F">
        <w:t>evaluare</w:t>
      </w:r>
      <w:proofErr w:type="spellEnd"/>
      <w:r w:rsidRPr="00A82D0F">
        <w:t xml:space="preserve"> a </w:t>
      </w:r>
      <w:proofErr w:type="spellStart"/>
      <w:r w:rsidRPr="00A82D0F">
        <w:t>nevoilor</w:t>
      </w:r>
      <w:proofErr w:type="spellEnd"/>
      <w:r w:rsidRPr="00A82D0F">
        <w:t xml:space="preserve">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varstnice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7. </w:t>
      </w:r>
      <w:proofErr w:type="spellStart"/>
      <w:r w:rsidRPr="00A82D0F">
        <w:t>Asistenţa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 a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 xml:space="preserve">, conform </w:t>
      </w:r>
      <w:proofErr w:type="spellStart"/>
      <w:r w:rsidRPr="00A82D0F">
        <w:t>Legii</w:t>
      </w:r>
      <w:proofErr w:type="spellEnd"/>
      <w:r w:rsidRPr="00A82D0F">
        <w:t xml:space="preserve"> nr. 17 / 2000 </w:t>
      </w:r>
      <w:proofErr w:type="spellStart"/>
      <w:r w:rsidRPr="00A82D0F">
        <w:t>privind</w:t>
      </w:r>
      <w:proofErr w:type="spellEnd"/>
      <w:r w:rsidRPr="00A82D0F">
        <w:t xml:space="preserve"> </w:t>
      </w:r>
      <w:proofErr w:type="spellStart"/>
      <w:r w:rsidRPr="00A82D0F">
        <w:t>asistenţa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 a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 xml:space="preserve">, </w:t>
      </w:r>
      <w:proofErr w:type="spellStart"/>
      <w:r w:rsidRPr="00A82D0F">
        <w:t>republicata</w:t>
      </w:r>
      <w:proofErr w:type="spellEnd"/>
      <w:r w:rsidRPr="00A82D0F">
        <w:t xml:space="preserve"> , cu </w:t>
      </w:r>
      <w:proofErr w:type="spellStart"/>
      <w:r w:rsidRPr="00A82D0F">
        <w:t>modificarile</w:t>
      </w:r>
      <w:proofErr w:type="spellEnd"/>
      <w:r w:rsidRPr="00A82D0F">
        <w:t xml:space="preserve"> </w:t>
      </w:r>
      <w:proofErr w:type="spellStart"/>
      <w:r w:rsidRPr="00A82D0F">
        <w:t>si</w:t>
      </w:r>
      <w:proofErr w:type="spellEnd"/>
      <w:r w:rsidRPr="00A82D0F">
        <w:t xml:space="preserve"> </w:t>
      </w:r>
      <w:proofErr w:type="spellStart"/>
      <w:r w:rsidRPr="00A82D0F">
        <w:t>completarile</w:t>
      </w:r>
      <w:proofErr w:type="spellEnd"/>
      <w:r w:rsidRPr="00A82D0F">
        <w:t xml:space="preserve"> </w:t>
      </w:r>
      <w:proofErr w:type="spellStart"/>
      <w:r w:rsidRPr="00A82D0F">
        <w:t>ulterioare</w:t>
      </w:r>
      <w:proofErr w:type="spellEnd"/>
      <w:r w:rsidRPr="00A82D0F">
        <w:t xml:space="preserve">: </w:t>
      </w:r>
      <w:proofErr w:type="spellStart"/>
      <w:r w:rsidRPr="00A82D0F">
        <w:t>dispoziţii</w:t>
      </w:r>
      <w:proofErr w:type="spellEnd"/>
      <w:r w:rsidRPr="00A82D0F">
        <w:t xml:space="preserve"> </w:t>
      </w:r>
      <w:proofErr w:type="spellStart"/>
      <w:r w:rsidRPr="00A82D0F">
        <w:t>generale</w:t>
      </w:r>
      <w:proofErr w:type="spellEnd"/>
      <w:r w:rsidRPr="00A82D0F">
        <w:t xml:space="preserve">, </w:t>
      </w:r>
      <w:proofErr w:type="spellStart"/>
      <w:r w:rsidRPr="00A82D0F">
        <w:t>evaluarea</w:t>
      </w:r>
      <w:proofErr w:type="spellEnd"/>
      <w:r w:rsidRPr="00A82D0F">
        <w:t xml:space="preserve"> </w:t>
      </w:r>
      <w:proofErr w:type="spellStart"/>
      <w:r w:rsidRPr="00A82D0F">
        <w:t>situaţiei</w:t>
      </w:r>
      <w:proofErr w:type="spellEnd"/>
      <w:r w:rsidRPr="00A82D0F">
        <w:t xml:space="preserve"> </w:t>
      </w:r>
      <w:proofErr w:type="spellStart"/>
      <w:r w:rsidRPr="00A82D0F">
        <w:t>persoanelor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 xml:space="preserve"> care </w:t>
      </w:r>
      <w:proofErr w:type="spellStart"/>
      <w:r w:rsidRPr="00A82D0F">
        <w:t>necesită</w:t>
      </w:r>
      <w:proofErr w:type="spellEnd"/>
      <w:r w:rsidRPr="00A82D0F">
        <w:t xml:space="preserve"> </w:t>
      </w:r>
      <w:proofErr w:type="spellStart"/>
      <w:r w:rsidRPr="00A82D0F">
        <w:t>asistenţă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, </w:t>
      </w:r>
      <w:proofErr w:type="spellStart"/>
      <w:r w:rsidRPr="00A82D0F">
        <w:t>servicii</w:t>
      </w:r>
      <w:proofErr w:type="spellEnd"/>
      <w:r w:rsidRPr="00A82D0F">
        <w:t xml:space="preserve"> </w:t>
      </w:r>
      <w:proofErr w:type="spellStart"/>
      <w:r w:rsidRPr="00A82D0F">
        <w:t>comunitare</w:t>
      </w:r>
      <w:proofErr w:type="spellEnd"/>
      <w:r w:rsidRPr="00A82D0F">
        <w:t xml:space="preserve">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persoanele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 8. </w:t>
      </w:r>
      <w:proofErr w:type="spellStart"/>
      <w:r w:rsidRPr="00A82D0F">
        <w:t>Procedura</w:t>
      </w:r>
      <w:proofErr w:type="spellEnd"/>
      <w:r w:rsidRPr="00A82D0F">
        <w:t xml:space="preserve"> de </w:t>
      </w:r>
      <w:proofErr w:type="spellStart"/>
      <w:r w:rsidRPr="00A82D0F">
        <w:t>stabilire</w:t>
      </w:r>
      <w:proofErr w:type="spellEnd"/>
      <w:r w:rsidRPr="00A82D0F">
        <w:t xml:space="preserve">, </w:t>
      </w:r>
      <w:proofErr w:type="spellStart"/>
      <w:r w:rsidRPr="00A82D0F">
        <w:t>suspendare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încetare</w:t>
      </w:r>
      <w:proofErr w:type="spellEnd"/>
      <w:r w:rsidRPr="00A82D0F">
        <w:t xml:space="preserve"> a </w:t>
      </w:r>
      <w:proofErr w:type="spellStart"/>
      <w:r w:rsidRPr="00A82D0F">
        <w:t>drepturilor</w:t>
      </w:r>
      <w:proofErr w:type="spellEnd"/>
      <w:r w:rsidRPr="00A82D0F">
        <w:t xml:space="preserve"> de </w:t>
      </w:r>
      <w:proofErr w:type="spellStart"/>
      <w:r w:rsidRPr="00A82D0F">
        <w:t>asistenţă</w:t>
      </w:r>
      <w:proofErr w:type="spellEnd"/>
      <w:r w:rsidRPr="00A82D0F">
        <w:t xml:space="preserve"> </w:t>
      </w:r>
      <w:proofErr w:type="spellStart"/>
      <w:r w:rsidRPr="00A82D0F">
        <w:t>socială</w:t>
      </w:r>
      <w:proofErr w:type="spellEnd"/>
      <w:r w:rsidRPr="00A82D0F">
        <w:t xml:space="preserve"> </w:t>
      </w:r>
      <w:proofErr w:type="spellStart"/>
      <w:r w:rsidRPr="00A82D0F">
        <w:t>pentru</w:t>
      </w:r>
      <w:proofErr w:type="spellEnd"/>
      <w:r w:rsidRPr="00A82D0F">
        <w:t xml:space="preserve"> </w:t>
      </w:r>
      <w:proofErr w:type="spellStart"/>
      <w:r w:rsidRPr="00A82D0F">
        <w:t>persoanele</w:t>
      </w:r>
      <w:proofErr w:type="spellEnd"/>
      <w:r w:rsidRPr="00A82D0F">
        <w:t xml:space="preserve"> </w:t>
      </w:r>
      <w:proofErr w:type="spellStart"/>
      <w:r w:rsidRPr="00A82D0F">
        <w:t>vârstnice</w:t>
      </w:r>
      <w:proofErr w:type="spellEnd"/>
      <w:r w:rsidRPr="00A82D0F">
        <w:t>.</w:t>
      </w:r>
    </w:p>
    <w:p w:rsidR="00F2316A" w:rsidRPr="00A82D0F" w:rsidRDefault="00F2316A" w:rsidP="00F2316A">
      <w:pPr>
        <w:pStyle w:val="ListParagraph"/>
      </w:pPr>
      <w:r w:rsidRPr="00A82D0F">
        <w:t xml:space="preserve"> 9.</w:t>
      </w:r>
      <w:r>
        <w:t xml:space="preserve"> </w:t>
      </w:r>
      <w:proofErr w:type="spellStart"/>
      <w:r w:rsidRPr="00A82D0F">
        <w:t>Statutul</w:t>
      </w:r>
      <w:proofErr w:type="spellEnd"/>
      <w:r w:rsidRPr="00A82D0F">
        <w:t xml:space="preserve"> </w:t>
      </w:r>
      <w:proofErr w:type="spellStart"/>
      <w:r w:rsidRPr="00A82D0F">
        <w:t>funcţionarilor</w:t>
      </w:r>
      <w:proofErr w:type="spellEnd"/>
      <w:r w:rsidRPr="00A82D0F">
        <w:t xml:space="preserve"> </w:t>
      </w:r>
      <w:proofErr w:type="spellStart"/>
      <w:r w:rsidRPr="00A82D0F">
        <w:t>publici</w:t>
      </w:r>
      <w:proofErr w:type="spellEnd"/>
      <w:r w:rsidRPr="00A82D0F">
        <w:t xml:space="preserve">, </w:t>
      </w:r>
      <w:proofErr w:type="spellStart"/>
      <w:r w:rsidRPr="00A82D0F">
        <w:t>prevederi</w:t>
      </w:r>
      <w:proofErr w:type="spellEnd"/>
      <w:r w:rsidRPr="00A82D0F">
        <w:t xml:space="preserve"> </w:t>
      </w:r>
      <w:proofErr w:type="spellStart"/>
      <w:r w:rsidRPr="00A82D0F">
        <w:t>aplicabile</w:t>
      </w:r>
      <w:proofErr w:type="spellEnd"/>
      <w:r w:rsidRPr="00A82D0F">
        <w:t xml:space="preserve"> </w:t>
      </w:r>
      <w:proofErr w:type="spellStart"/>
      <w:r w:rsidRPr="00A82D0F">
        <w:t>personalului</w:t>
      </w:r>
      <w:proofErr w:type="spellEnd"/>
      <w:r w:rsidRPr="00A82D0F">
        <w:t xml:space="preserve"> contractual din </w:t>
      </w:r>
      <w:proofErr w:type="spellStart"/>
      <w:r w:rsidRPr="00A82D0F">
        <w:t>administraţia</w:t>
      </w:r>
      <w:proofErr w:type="spellEnd"/>
      <w:r w:rsidRPr="00A82D0F">
        <w:t xml:space="preserve"> </w:t>
      </w:r>
      <w:proofErr w:type="spellStart"/>
      <w:r w:rsidRPr="00A82D0F">
        <w:t>publică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evidenţa</w:t>
      </w:r>
      <w:proofErr w:type="spellEnd"/>
      <w:r w:rsidRPr="00A82D0F">
        <w:t xml:space="preserve"> </w:t>
      </w:r>
      <w:proofErr w:type="spellStart"/>
      <w:r w:rsidRPr="00A82D0F">
        <w:t>personalului</w:t>
      </w:r>
      <w:proofErr w:type="spellEnd"/>
      <w:r w:rsidRPr="00A82D0F">
        <w:t xml:space="preserve"> </w:t>
      </w:r>
      <w:proofErr w:type="spellStart"/>
      <w:r w:rsidRPr="00A82D0F">
        <w:t>plătit</w:t>
      </w:r>
      <w:proofErr w:type="spellEnd"/>
      <w:r w:rsidRPr="00A82D0F">
        <w:t xml:space="preserve"> din </w:t>
      </w:r>
      <w:proofErr w:type="spellStart"/>
      <w:r w:rsidRPr="00A82D0F">
        <w:t>fonduri</w:t>
      </w:r>
      <w:proofErr w:type="spellEnd"/>
      <w:r w:rsidRPr="00A82D0F">
        <w:t xml:space="preserve"> </w:t>
      </w:r>
      <w:proofErr w:type="spellStart"/>
      <w:r w:rsidRPr="00A82D0F">
        <w:t>publice</w:t>
      </w:r>
      <w:proofErr w:type="spellEnd"/>
    </w:p>
    <w:p w:rsidR="00F2316A" w:rsidRPr="00A82D0F" w:rsidRDefault="00F2316A" w:rsidP="00F2316A">
      <w:pPr>
        <w:pStyle w:val="ListParagraph"/>
      </w:pPr>
      <w:r w:rsidRPr="00A82D0F">
        <w:t>10.</w:t>
      </w:r>
      <w:r>
        <w:t xml:space="preserve"> </w:t>
      </w:r>
      <w:proofErr w:type="spellStart"/>
      <w:r w:rsidRPr="00A82D0F">
        <w:t>Drepturile</w:t>
      </w:r>
      <w:proofErr w:type="spellEnd"/>
      <w:r w:rsidRPr="00A82D0F">
        <w:t xml:space="preserve">, </w:t>
      </w:r>
      <w:proofErr w:type="spellStart"/>
      <w:r w:rsidRPr="00A82D0F">
        <w:t>libertăţile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îndatoririle</w:t>
      </w:r>
      <w:proofErr w:type="spellEnd"/>
      <w:r w:rsidRPr="00A82D0F">
        <w:t xml:space="preserve"> </w:t>
      </w:r>
      <w:proofErr w:type="spellStart"/>
      <w:r w:rsidRPr="00A82D0F">
        <w:t>fundamentale</w:t>
      </w:r>
      <w:proofErr w:type="spellEnd"/>
      <w:r w:rsidRPr="00A82D0F">
        <w:t xml:space="preserve"> ale </w:t>
      </w:r>
      <w:proofErr w:type="spellStart"/>
      <w:r w:rsidRPr="00A82D0F">
        <w:t>catatenilor</w:t>
      </w:r>
      <w:proofErr w:type="spellEnd"/>
    </w:p>
    <w:p w:rsidR="00F2316A" w:rsidRPr="00A82D0F" w:rsidRDefault="00F2316A" w:rsidP="00F2316A">
      <w:pPr>
        <w:pStyle w:val="ListParagraph"/>
      </w:pPr>
      <w:r w:rsidRPr="00A82D0F">
        <w:t xml:space="preserve">11. </w:t>
      </w:r>
      <w:proofErr w:type="spellStart"/>
      <w:r w:rsidRPr="00A82D0F">
        <w:t>Prevenirea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sancţionarea</w:t>
      </w:r>
      <w:proofErr w:type="spellEnd"/>
      <w:r w:rsidRPr="00A82D0F">
        <w:t xml:space="preserve"> </w:t>
      </w:r>
      <w:proofErr w:type="spellStart"/>
      <w:r w:rsidRPr="00A82D0F">
        <w:t>tuturor</w:t>
      </w:r>
      <w:proofErr w:type="spellEnd"/>
      <w:r w:rsidRPr="00A82D0F">
        <w:t xml:space="preserve"> </w:t>
      </w:r>
      <w:proofErr w:type="spellStart"/>
      <w:r w:rsidRPr="00A82D0F">
        <w:t>formelor</w:t>
      </w:r>
      <w:proofErr w:type="spellEnd"/>
      <w:r w:rsidRPr="00A82D0F">
        <w:t xml:space="preserve"> de </w:t>
      </w:r>
      <w:proofErr w:type="spellStart"/>
      <w:r w:rsidRPr="00A82D0F">
        <w:t>discriminare</w:t>
      </w:r>
      <w:proofErr w:type="spellEnd"/>
    </w:p>
    <w:p w:rsidR="00F2316A" w:rsidRPr="00A82D0F" w:rsidRDefault="00F2316A" w:rsidP="00F2316A">
      <w:pPr>
        <w:pStyle w:val="ListParagraph"/>
      </w:pPr>
      <w:r w:rsidRPr="00A82D0F">
        <w:t>12.</w:t>
      </w:r>
      <w:r>
        <w:t xml:space="preserve"> </w:t>
      </w:r>
      <w:proofErr w:type="spellStart"/>
      <w:r w:rsidRPr="00A82D0F">
        <w:t>Egalitatea</w:t>
      </w:r>
      <w:proofErr w:type="spellEnd"/>
      <w:r w:rsidRPr="00A82D0F">
        <w:t xml:space="preserve"> de </w:t>
      </w:r>
      <w:proofErr w:type="spellStart"/>
      <w:r w:rsidRPr="00A82D0F">
        <w:t>şanse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de </w:t>
      </w:r>
      <w:proofErr w:type="spellStart"/>
      <w:r w:rsidRPr="00A82D0F">
        <w:t>tratament</w:t>
      </w:r>
      <w:proofErr w:type="spellEnd"/>
      <w:r w:rsidRPr="00A82D0F">
        <w:t xml:space="preserve"> </w:t>
      </w:r>
      <w:proofErr w:type="spellStart"/>
      <w:r w:rsidRPr="00A82D0F">
        <w:t>între</w:t>
      </w:r>
      <w:proofErr w:type="spellEnd"/>
      <w:r w:rsidRPr="00A82D0F">
        <w:t xml:space="preserve"> </w:t>
      </w:r>
      <w:proofErr w:type="spellStart"/>
      <w:r w:rsidRPr="00A82D0F">
        <w:t>femei</w:t>
      </w:r>
      <w:proofErr w:type="spellEnd"/>
      <w:r w:rsidRPr="00A82D0F">
        <w:t xml:space="preserve"> </w:t>
      </w:r>
      <w:proofErr w:type="spellStart"/>
      <w:r w:rsidRPr="00A82D0F">
        <w:t>şi</w:t>
      </w:r>
      <w:proofErr w:type="spellEnd"/>
      <w:r w:rsidRPr="00A82D0F">
        <w:t xml:space="preserve"> </w:t>
      </w:r>
      <w:proofErr w:type="spellStart"/>
      <w:r w:rsidRPr="00A82D0F">
        <w:t>bărbaţi</w:t>
      </w:r>
      <w:proofErr w:type="spellEnd"/>
    </w:p>
    <w:p w:rsidR="00F2316A" w:rsidRDefault="00F2316A" w:rsidP="007C469C">
      <w:pPr>
        <w:ind w:firstLine="425"/>
        <w:rPr>
          <w:b/>
        </w:rPr>
      </w:pPr>
    </w:p>
    <w:p w:rsidR="00F2316A" w:rsidRDefault="00F2316A" w:rsidP="007C469C">
      <w:pPr>
        <w:ind w:firstLine="425"/>
        <w:rPr>
          <w:b/>
        </w:rPr>
      </w:pPr>
    </w:p>
    <w:p w:rsidR="00F2316A" w:rsidRDefault="00F2316A" w:rsidP="007C469C">
      <w:pPr>
        <w:ind w:firstLine="425"/>
        <w:rPr>
          <w:b/>
        </w:rPr>
      </w:pPr>
    </w:p>
    <w:p w:rsidR="00F2316A" w:rsidRDefault="00F2316A" w:rsidP="007C469C">
      <w:pPr>
        <w:ind w:firstLine="425"/>
        <w:rPr>
          <w:b/>
        </w:rPr>
      </w:pPr>
    </w:p>
    <w:p w:rsidR="007C469C" w:rsidRPr="000E73AF" w:rsidRDefault="007C469C" w:rsidP="007C469C">
      <w:pPr>
        <w:ind w:firstLine="425"/>
        <w:rPr>
          <w:b/>
        </w:rPr>
      </w:pPr>
      <w:r w:rsidRPr="000E73AF">
        <w:rPr>
          <w:b/>
        </w:rPr>
        <w:t xml:space="preserve">Director </w:t>
      </w:r>
      <w:proofErr w:type="spellStart"/>
      <w:r w:rsidRPr="000E73AF">
        <w:rPr>
          <w:b/>
        </w:rPr>
        <w:t>executiv</w:t>
      </w:r>
      <w:proofErr w:type="spellEnd"/>
      <w:r w:rsidRPr="000E73AF">
        <w:rPr>
          <w:b/>
        </w:rPr>
        <w:t xml:space="preserve">,                               </w:t>
      </w:r>
      <w:r>
        <w:rPr>
          <w:b/>
        </w:rPr>
        <w:t xml:space="preserve">                 </w:t>
      </w:r>
      <w:r w:rsidRPr="000E73AF">
        <w:rPr>
          <w:b/>
        </w:rPr>
        <w:t xml:space="preserve"> </w:t>
      </w:r>
      <w:proofErr w:type="spellStart"/>
      <w:r w:rsidRPr="000E73AF">
        <w:rPr>
          <w:b/>
        </w:rPr>
        <w:t>Sef</w:t>
      </w:r>
      <w:proofErr w:type="spellEnd"/>
      <w:r w:rsidRPr="000E73AF">
        <w:rPr>
          <w:b/>
        </w:rPr>
        <w:t xml:space="preserve"> </w:t>
      </w:r>
      <w:proofErr w:type="spellStart"/>
      <w:r w:rsidRPr="000E73AF">
        <w:rPr>
          <w:b/>
        </w:rPr>
        <w:t>serviciu</w:t>
      </w:r>
      <w:proofErr w:type="spellEnd"/>
      <w:r w:rsidRPr="000E73AF">
        <w:rPr>
          <w:b/>
        </w:rPr>
        <w:t xml:space="preserve"> </w:t>
      </w:r>
      <w:proofErr w:type="spellStart"/>
      <w:r w:rsidRPr="000E73AF">
        <w:rPr>
          <w:b/>
        </w:rPr>
        <w:t>Resurse</w:t>
      </w:r>
      <w:proofErr w:type="spellEnd"/>
      <w:r w:rsidRPr="000E73AF">
        <w:rPr>
          <w:b/>
        </w:rPr>
        <w:t xml:space="preserve"> </w:t>
      </w:r>
      <w:proofErr w:type="spellStart"/>
      <w:r w:rsidRPr="000E73AF">
        <w:rPr>
          <w:b/>
        </w:rPr>
        <w:t>Umane</w:t>
      </w:r>
      <w:proofErr w:type="spellEnd"/>
      <w:r w:rsidRPr="000E73AF">
        <w:rPr>
          <w:b/>
        </w:rPr>
        <w:t xml:space="preserve">, </w:t>
      </w:r>
      <w:proofErr w:type="spellStart"/>
      <w:r w:rsidRPr="000E73AF">
        <w:rPr>
          <w:b/>
        </w:rPr>
        <w:t>Juridic</w:t>
      </w:r>
      <w:proofErr w:type="spellEnd"/>
      <w:r w:rsidRPr="000E73AF">
        <w:rPr>
          <w:b/>
        </w:rPr>
        <w:t>,</w:t>
      </w:r>
    </w:p>
    <w:p w:rsidR="007C469C" w:rsidRPr="000E73AF" w:rsidRDefault="007C469C" w:rsidP="007C469C">
      <w:pPr>
        <w:ind w:firstLine="425"/>
        <w:rPr>
          <w:b/>
        </w:rPr>
      </w:pPr>
      <w:r w:rsidRPr="000E73AF">
        <w:rPr>
          <w:b/>
        </w:rPr>
        <w:t xml:space="preserve">   </w:t>
      </w:r>
      <w:proofErr w:type="spellStart"/>
      <w:r w:rsidRPr="000E73AF">
        <w:rPr>
          <w:b/>
        </w:rPr>
        <w:t>Doina</w:t>
      </w:r>
      <w:proofErr w:type="spellEnd"/>
      <w:r w:rsidRPr="000E73AF">
        <w:rPr>
          <w:b/>
        </w:rPr>
        <w:t xml:space="preserve">  </w:t>
      </w:r>
      <w:proofErr w:type="spellStart"/>
      <w:r w:rsidRPr="000E73AF">
        <w:rPr>
          <w:b/>
        </w:rPr>
        <w:t>Nedea</w:t>
      </w:r>
      <w:proofErr w:type="spellEnd"/>
      <w:r w:rsidRPr="000E73AF">
        <w:rPr>
          <w:b/>
        </w:rPr>
        <w:t xml:space="preserve">                                                    </w:t>
      </w:r>
      <w:r>
        <w:rPr>
          <w:b/>
        </w:rPr>
        <w:t xml:space="preserve">                  </w:t>
      </w:r>
      <w:r w:rsidRPr="000E73AF">
        <w:rPr>
          <w:b/>
        </w:rPr>
        <w:t xml:space="preserve">Carmen </w:t>
      </w:r>
      <w:proofErr w:type="spellStart"/>
      <w:r w:rsidRPr="000E73AF">
        <w:rPr>
          <w:b/>
        </w:rPr>
        <w:t>Erzec</w:t>
      </w:r>
      <w:proofErr w:type="spellEnd"/>
      <w:r w:rsidRPr="000E73AF">
        <w:rPr>
          <w:b/>
        </w:rPr>
        <w:t xml:space="preserve">                      </w:t>
      </w:r>
    </w:p>
    <w:p w:rsidR="007C469C" w:rsidRDefault="007C469C" w:rsidP="007C469C">
      <w:pPr>
        <w:jc w:val="both"/>
        <w:rPr>
          <w:b/>
        </w:rPr>
      </w:pPr>
    </w:p>
    <w:p w:rsidR="00B575DE" w:rsidRDefault="00B575DE"/>
    <w:sectPr w:rsidR="00B575DE" w:rsidSect="007C469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C43"/>
    <w:multiLevelType w:val="hybridMultilevel"/>
    <w:tmpl w:val="1E7CC944"/>
    <w:lvl w:ilvl="0" w:tplc="993E4512">
      <w:start w:val="1"/>
      <w:numFmt w:val="decimal"/>
      <w:lvlText w:val="%1."/>
      <w:lvlJc w:val="left"/>
      <w:pPr>
        <w:ind w:left="717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D8676A9"/>
    <w:multiLevelType w:val="hybridMultilevel"/>
    <w:tmpl w:val="C6403F42"/>
    <w:lvl w:ilvl="0" w:tplc="9E967D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E3B2A5A"/>
    <w:multiLevelType w:val="hybridMultilevel"/>
    <w:tmpl w:val="57D28BF4"/>
    <w:lvl w:ilvl="0" w:tplc="F7620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AF619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87450A"/>
    <w:multiLevelType w:val="hybridMultilevel"/>
    <w:tmpl w:val="7BDC4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06"/>
    <w:rsid w:val="000013A9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498E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469C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1406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1B30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316A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50CD"/>
    <w:rsid w:val="00FA6BC6"/>
    <w:rsid w:val="00FB2CE2"/>
    <w:rsid w:val="00FB63B7"/>
    <w:rsid w:val="00FB696C"/>
    <w:rsid w:val="00FC0871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6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469C"/>
    <w:pPr>
      <w:ind w:left="720"/>
      <w:contextualSpacing/>
    </w:pPr>
  </w:style>
  <w:style w:type="character" w:customStyle="1" w:styleId="scapttl">
    <w:name w:val="s_cap_ttl"/>
    <w:basedOn w:val="DefaultParagraphFont"/>
    <w:rsid w:val="007C469C"/>
  </w:style>
  <w:style w:type="character" w:customStyle="1" w:styleId="scapden">
    <w:name w:val="s_cap_den"/>
    <w:basedOn w:val="DefaultParagraphFont"/>
    <w:rsid w:val="007C469C"/>
  </w:style>
  <w:style w:type="character" w:customStyle="1" w:styleId="sttlttl">
    <w:name w:val="s_ttl_ttl"/>
    <w:basedOn w:val="DefaultParagraphFont"/>
    <w:rsid w:val="007C469C"/>
  </w:style>
  <w:style w:type="character" w:customStyle="1" w:styleId="sttlden">
    <w:name w:val="s_ttl_den"/>
    <w:basedOn w:val="DefaultParagraphFont"/>
    <w:rsid w:val="007C469C"/>
  </w:style>
  <w:style w:type="character" w:customStyle="1" w:styleId="slit">
    <w:name w:val="s_lit"/>
    <w:basedOn w:val="DefaultParagraphFont"/>
    <w:rsid w:val="0074498E"/>
  </w:style>
  <w:style w:type="character" w:customStyle="1" w:styleId="slitbdy">
    <w:name w:val="s_lit_bdy"/>
    <w:basedOn w:val="DefaultParagraphFont"/>
    <w:rsid w:val="00744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6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469C"/>
    <w:pPr>
      <w:ind w:left="720"/>
      <w:contextualSpacing/>
    </w:pPr>
  </w:style>
  <w:style w:type="character" w:customStyle="1" w:styleId="scapttl">
    <w:name w:val="s_cap_ttl"/>
    <w:basedOn w:val="DefaultParagraphFont"/>
    <w:rsid w:val="007C469C"/>
  </w:style>
  <w:style w:type="character" w:customStyle="1" w:styleId="scapden">
    <w:name w:val="s_cap_den"/>
    <w:basedOn w:val="DefaultParagraphFont"/>
    <w:rsid w:val="007C469C"/>
  </w:style>
  <w:style w:type="character" w:customStyle="1" w:styleId="sttlttl">
    <w:name w:val="s_ttl_ttl"/>
    <w:basedOn w:val="DefaultParagraphFont"/>
    <w:rsid w:val="007C469C"/>
  </w:style>
  <w:style w:type="character" w:customStyle="1" w:styleId="sttlden">
    <w:name w:val="s_ttl_den"/>
    <w:basedOn w:val="DefaultParagraphFont"/>
    <w:rsid w:val="007C469C"/>
  </w:style>
  <w:style w:type="character" w:customStyle="1" w:styleId="slit">
    <w:name w:val="s_lit"/>
    <w:basedOn w:val="DefaultParagraphFont"/>
    <w:rsid w:val="0074498E"/>
  </w:style>
  <w:style w:type="character" w:customStyle="1" w:styleId="slitbdy">
    <w:name w:val="s_lit_bdy"/>
    <w:basedOn w:val="DefaultParagraphFont"/>
    <w:rsid w:val="0074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dcterms:created xsi:type="dcterms:W3CDTF">2023-05-02T11:14:00Z</dcterms:created>
  <dcterms:modified xsi:type="dcterms:W3CDTF">2023-08-17T12:42:00Z</dcterms:modified>
</cp:coreProperties>
</file>