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21C" w:rsidRPr="0067121C" w:rsidRDefault="0067121C" w:rsidP="00F44C8F">
      <w:pPr>
        <w:suppressAutoHyphens/>
        <w:spacing w:after="0" w:line="240" w:lineRule="auto"/>
        <w:jc w:val="center"/>
        <w:rPr>
          <w:rFonts w:ascii="Garamond" w:eastAsia="Times New Roman" w:hAnsi="Garamond" w:cs="Tahoma"/>
          <w:b/>
          <w:sz w:val="24"/>
          <w:szCs w:val="24"/>
          <w:lang w:val="ro-RO" w:eastAsia="ar-SA"/>
        </w:rPr>
      </w:pPr>
      <w:r w:rsidRPr="0067121C">
        <w:rPr>
          <w:rFonts w:ascii="Garamond" w:eastAsia="Times New Roman" w:hAnsi="Garamond" w:cs="Tahoma"/>
          <w:b/>
          <w:sz w:val="24"/>
          <w:szCs w:val="24"/>
          <w:lang w:val="it-IT" w:eastAsia="ar-SA"/>
        </w:rPr>
        <w:t>ROMÂNIA</w:t>
      </w:r>
    </w:p>
    <w:p w:rsidR="0067121C" w:rsidRPr="0067121C" w:rsidRDefault="0067121C" w:rsidP="00F44C8F">
      <w:pPr>
        <w:suppressAutoHyphens/>
        <w:spacing w:after="0" w:line="240" w:lineRule="auto"/>
        <w:ind w:firstLine="720"/>
        <w:jc w:val="center"/>
        <w:rPr>
          <w:rFonts w:ascii="Garamond" w:eastAsia="Times New Roman" w:hAnsi="Garamond" w:cs="Tahoma"/>
          <w:sz w:val="24"/>
          <w:szCs w:val="24"/>
          <w:lang w:val="it-IT" w:eastAsia="ar-SA"/>
        </w:rPr>
      </w:pPr>
      <w:r w:rsidRPr="0067121C">
        <w:rPr>
          <w:rFonts w:ascii="Garamond" w:eastAsia="Times New Roman" w:hAnsi="Garamond" w:cs="Tahoma"/>
          <w:sz w:val="24"/>
          <w:szCs w:val="24"/>
          <w:lang w:val="it-IT" w:eastAsia="ar-SA"/>
        </w:rPr>
        <w:t xml:space="preserve">CONSILIUL LOCAL </w:t>
      </w:r>
      <w:r w:rsidR="00F44C8F">
        <w:rPr>
          <w:rFonts w:ascii="Garamond" w:eastAsia="Times New Roman" w:hAnsi="Garamond" w:cs="Tahoma"/>
          <w:sz w:val="24"/>
          <w:szCs w:val="24"/>
          <w:lang w:val="it-IT" w:eastAsia="ar-SA"/>
        </w:rPr>
        <w:t xml:space="preserve">AL MUNICIPIULUI </w:t>
      </w:r>
      <w:r w:rsidRPr="0067121C">
        <w:rPr>
          <w:rFonts w:ascii="Garamond" w:eastAsia="Times New Roman" w:hAnsi="Garamond" w:cs="Tahoma"/>
          <w:sz w:val="24"/>
          <w:szCs w:val="24"/>
          <w:lang w:val="it-IT" w:eastAsia="ar-SA"/>
        </w:rPr>
        <w:t>ALEXANDRIA</w:t>
      </w:r>
    </w:p>
    <w:p w:rsidR="0067121C" w:rsidRPr="0067121C" w:rsidRDefault="0067121C" w:rsidP="00F44C8F">
      <w:pPr>
        <w:suppressAutoHyphens/>
        <w:spacing w:after="0" w:line="240" w:lineRule="auto"/>
        <w:ind w:firstLine="720"/>
        <w:jc w:val="center"/>
        <w:rPr>
          <w:rFonts w:ascii="Garamond" w:eastAsia="Times New Roman" w:hAnsi="Garamond" w:cs="Tahoma"/>
          <w:b/>
          <w:sz w:val="24"/>
          <w:szCs w:val="24"/>
          <w:lang w:val="ro-RO" w:eastAsia="ar-SA"/>
        </w:rPr>
      </w:pPr>
      <w:r w:rsidRPr="0067121C">
        <w:rPr>
          <w:rFonts w:ascii="Garamond" w:eastAsia="Times New Roman" w:hAnsi="Garamond" w:cs="Tahoma"/>
          <w:b/>
          <w:sz w:val="24"/>
          <w:szCs w:val="24"/>
          <w:lang w:val="it-IT" w:eastAsia="ar-SA"/>
        </w:rPr>
        <w:t>DIRECŢIA DE ASISTENŢĂ SOCIALĂ ALEXANDRIA</w:t>
      </w:r>
    </w:p>
    <w:p w:rsidR="0067121C" w:rsidRPr="0067121C" w:rsidRDefault="0067121C" w:rsidP="00F44C8F">
      <w:pPr>
        <w:suppressAutoHyphens/>
        <w:spacing w:after="0" w:line="240" w:lineRule="auto"/>
        <w:ind w:firstLine="720"/>
        <w:jc w:val="center"/>
        <w:rPr>
          <w:rFonts w:ascii="Garamond" w:eastAsia="Times New Roman" w:hAnsi="Garamond" w:cs="Tahoma"/>
          <w:b/>
          <w:bCs/>
          <w:sz w:val="24"/>
          <w:szCs w:val="24"/>
          <w:lang w:val="it-IT" w:eastAsia="ar-SA"/>
        </w:rPr>
      </w:pPr>
      <w:r w:rsidRPr="0067121C">
        <w:rPr>
          <w:rFonts w:ascii="Garamond" w:eastAsia="Times New Roman" w:hAnsi="Garamond" w:cs="Tahoma"/>
          <w:sz w:val="24"/>
          <w:szCs w:val="24"/>
          <w:lang w:val="it-IT" w:eastAsia="ar-SA"/>
        </w:rPr>
        <w:t>Str. Dunarii nr. 139, Alexandria</w:t>
      </w:r>
    </w:p>
    <w:p w:rsidR="0067121C" w:rsidRPr="0067121C" w:rsidRDefault="0067121C" w:rsidP="00F44C8F">
      <w:pPr>
        <w:suppressAutoHyphens/>
        <w:spacing w:after="0" w:line="240" w:lineRule="auto"/>
        <w:ind w:left="720" w:hanging="720"/>
        <w:jc w:val="center"/>
        <w:rPr>
          <w:rFonts w:ascii="Garamond" w:eastAsia="Times New Roman" w:hAnsi="Garamond" w:cs="Tahoma"/>
          <w:sz w:val="24"/>
          <w:szCs w:val="24"/>
          <w:lang w:eastAsia="ar-SA"/>
        </w:rPr>
      </w:pPr>
      <w:r w:rsidRPr="0067121C">
        <w:rPr>
          <w:rFonts w:ascii="Garamond" w:eastAsia="Times New Roman" w:hAnsi="Garamond" w:cs="Tahoma"/>
          <w:noProof/>
          <w:sz w:val="24"/>
          <w:szCs w:val="24"/>
          <w:lang w:val="en-GB" w:eastAsia="en-GB"/>
        </w:rPr>
        <w:drawing>
          <wp:inline distT="0" distB="0" distL="0" distR="0" wp14:anchorId="1767D3AA" wp14:editId="052FED57">
            <wp:extent cx="883151"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pturilecopiilor_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3723" cy="752962"/>
                    </a:xfrm>
                    <a:prstGeom prst="rect">
                      <a:avLst/>
                    </a:prstGeom>
                  </pic:spPr>
                </pic:pic>
              </a:graphicData>
            </a:graphic>
          </wp:inline>
        </w:drawing>
      </w:r>
    </w:p>
    <w:p w:rsidR="0067121C" w:rsidRPr="0067121C" w:rsidRDefault="0067121C" w:rsidP="0067121C">
      <w:pPr>
        <w:pBdr>
          <w:bottom w:val="single" w:sz="12" w:space="1" w:color="auto"/>
        </w:pBdr>
        <w:suppressAutoHyphens/>
        <w:autoSpaceDE w:val="0"/>
        <w:spacing w:after="0" w:line="240" w:lineRule="auto"/>
        <w:rPr>
          <w:rFonts w:ascii="Times New Roman" w:eastAsia="Times New Roman" w:hAnsi="Times New Roman" w:cs="Times New Roman"/>
          <w:bCs/>
          <w:sz w:val="24"/>
          <w:szCs w:val="24"/>
          <w:lang w:val="ro-RO" w:eastAsia="en-GB"/>
        </w:rPr>
      </w:pPr>
    </w:p>
    <w:p w:rsidR="0067121C" w:rsidRPr="0067121C" w:rsidRDefault="0067121C" w:rsidP="0067121C">
      <w:pPr>
        <w:suppressAutoHyphens/>
        <w:autoSpaceDE w:val="0"/>
        <w:spacing w:after="0" w:line="240" w:lineRule="auto"/>
        <w:rPr>
          <w:rFonts w:ascii="Garamond" w:eastAsia="Times New Roman" w:hAnsi="Garamond" w:cs="Tahoma"/>
          <w:bCs/>
          <w:sz w:val="24"/>
          <w:szCs w:val="24"/>
          <w:lang w:val="ro-RO" w:eastAsia="en-GB"/>
        </w:rPr>
      </w:pPr>
      <w:r>
        <w:rPr>
          <w:rFonts w:ascii="Garamond" w:eastAsia="Times New Roman" w:hAnsi="Garamond" w:cs="Tahoma"/>
          <w:bCs/>
          <w:sz w:val="24"/>
          <w:szCs w:val="24"/>
          <w:lang w:val="ro-RO" w:eastAsia="en-GB"/>
        </w:rPr>
        <w:t>Nr._______/</w:t>
      </w:r>
      <w:r w:rsidR="002A651B">
        <w:rPr>
          <w:rFonts w:ascii="Garamond" w:eastAsia="Times New Roman" w:hAnsi="Garamond" w:cs="Tahoma"/>
          <w:bCs/>
          <w:sz w:val="24"/>
          <w:szCs w:val="24"/>
          <w:lang w:val="ro-RO" w:eastAsia="en-GB"/>
        </w:rPr>
        <w:t>15</w:t>
      </w:r>
      <w:r>
        <w:rPr>
          <w:rFonts w:ascii="Garamond" w:eastAsia="Times New Roman" w:hAnsi="Garamond" w:cs="Tahoma"/>
          <w:bCs/>
          <w:sz w:val="24"/>
          <w:szCs w:val="24"/>
          <w:lang w:val="ro-RO" w:eastAsia="en-GB"/>
        </w:rPr>
        <w:t>.</w:t>
      </w:r>
      <w:r w:rsidR="00E7385B">
        <w:rPr>
          <w:rFonts w:ascii="Garamond" w:eastAsia="Times New Roman" w:hAnsi="Garamond" w:cs="Tahoma"/>
          <w:bCs/>
          <w:sz w:val="24"/>
          <w:szCs w:val="24"/>
          <w:lang w:val="ro-RO" w:eastAsia="en-GB"/>
        </w:rPr>
        <w:t>04</w:t>
      </w:r>
      <w:r>
        <w:rPr>
          <w:rFonts w:ascii="Garamond" w:eastAsia="Times New Roman" w:hAnsi="Garamond" w:cs="Tahoma"/>
          <w:bCs/>
          <w:sz w:val="24"/>
          <w:szCs w:val="24"/>
          <w:lang w:val="ro-RO" w:eastAsia="en-GB"/>
        </w:rPr>
        <w:t>.202</w:t>
      </w:r>
      <w:r w:rsidR="00E7385B">
        <w:rPr>
          <w:rFonts w:ascii="Garamond" w:eastAsia="Times New Roman" w:hAnsi="Garamond" w:cs="Tahoma"/>
          <w:bCs/>
          <w:sz w:val="24"/>
          <w:szCs w:val="24"/>
          <w:lang w:val="ro-RO" w:eastAsia="en-GB"/>
        </w:rPr>
        <w:t>2</w:t>
      </w:r>
    </w:p>
    <w:p w:rsidR="0067121C" w:rsidRPr="0067121C" w:rsidRDefault="0067121C" w:rsidP="0067121C">
      <w:pPr>
        <w:suppressAutoHyphens/>
        <w:autoSpaceDE w:val="0"/>
        <w:spacing w:after="0" w:line="240" w:lineRule="auto"/>
        <w:rPr>
          <w:rFonts w:ascii="Garamond" w:eastAsia="Times New Roman" w:hAnsi="Garamond" w:cs="Tahoma"/>
          <w:bCs/>
          <w:sz w:val="24"/>
          <w:szCs w:val="24"/>
          <w:lang w:val="ro-RO" w:eastAsia="en-GB"/>
        </w:rPr>
      </w:pPr>
    </w:p>
    <w:p w:rsidR="0067121C" w:rsidRPr="001D7F76" w:rsidRDefault="0067121C" w:rsidP="0067121C">
      <w:pPr>
        <w:suppressAutoHyphens/>
        <w:autoSpaceDE w:val="0"/>
        <w:spacing w:after="0" w:line="240" w:lineRule="auto"/>
        <w:jc w:val="center"/>
        <w:rPr>
          <w:rFonts w:ascii="Garamond" w:eastAsia="Times New Roman" w:hAnsi="Garamond" w:cs="Tahoma"/>
          <w:b/>
          <w:bCs/>
          <w:sz w:val="24"/>
          <w:szCs w:val="24"/>
          <w:u w:val="single"/>
          <w:lang w:val="en-GB" w:eastAsia="en-GB"/>
        </w:rPr>
      </w:pPr>
      <w:r w:rsidRPr="001D7F76">
        <w:rPr>
          <w:rFonts w:ascii="Garamond" w:eastAsia="Times New Roman" w:hAnsi="Garamond" w:cs="Tahoma"/>
          <w:b/>
          <w:bCs/>
          <w:sz w:val="24"/>
          <w:szCs w:val="24"/>
          <w:u w:val="single"/>
          <w:lang w:val="ro-RO" w:eastAsia="en-GB"/>
        </w:rPr>
        <w:t xml:space="preserve">Direcţia de Asistenţă Socială </w:t>
      </w:r>
      <w:r w:rsidRPr="001D7F76">
        <w:rPr>
          <w:rFonts w:ascii="Garamond" w:eastAsia="Times New Roman" w:hAnsi="Garamond" w:cs="Tahoma"/>
          <w:b/>
          <w:bCs/>
          <w:sz w:val="24"/>
          <w:szCs w:val="24"/>
          <w:u w:val="single"/>
          <w:lang w:val="en-GB" w:eastAsia="en-GB"/>
        </w:rPr>
        <w:t>Alexandria</w:t>
      </w:r>
    </w:p>
    <w:p w:rsidR="0067121C" w:rsidRPr="001D7F76" w:rsidRDefault="0067121C" w:rsidP="0067121C">
      <w:pPr>
        <w:suppressAutoHyphens/>
        <w:autoSpaceDE w:val="0"/>
        <w:spacing w:after="0" w:line="240" w:lineRule="auto"/>
        <w:jc w:val="center"/>
        <w:rPr>
          <w:rFonts w:ascii="Garamond" w:eastAsia="Times New Roman" w:hAnsi="Garamond" w:cs="Tahoma"/>
          <w:b/>
          <w:bCs/>
          <w:sz w:val="24"/>
          <w:szCs w:val="24"/>
          <w:u w:val="single"/>
          <w:lang w:val="ro-RO" w:eastAsia="ar-SA"/>
        </w:rPr>
      </w:pPr>
      <w:r w:rsidRPr="001D7F76">
        <w:rPr>
          <w:rFonts w:ascii="Garamond" w:eastAsia="Times New Roman" w:hAnsi="Garamond" w:cs="Tahoma"/>
          <w:b/>
          <w:bCs/>
          <w:sz w:val="24"/>
          <w:szCs w:val="24"/>
          <w:u w:val="single"/>
          <w:lang w:val="en-GB" w:eastAsia="en-GB"/>
        </w:rPr>
        <w:t>anun</w:t>
      </w:r>
      <w:r w:rsidRPr="001D7F76">
        <w:rPr>
          <w:rFonts w:ascii="Times New Roman" w:eastAsia="Times New Roman" w:hAnsi="Times New Roman" w:cs="Times New Roman"/>
          <w:b/>
          <w:bCs/>
          <w:sz w:val="24"/>
          <w:szCs w:val="24"/>
          <w:u w:val="single"/>
          <w:lang w:val="en-GB" w:eastAsia="en-GB"/>
        </w:rPr>
        <w:t>ț</w:t>
      </w:r>
      <w:r w:rsidRPr="001D7F76">
        <w:rPr>
          <w:rFonts w:ascii="Garamond" w:eastAsia="Times New Roman" w:hAnsi="Garamond" w:cs="Garamond"/>
          <w:b/>
          <w:bCs/>
          <w:sz w:val="24"/>
          <w:szCs w:val="24"/>
          <w:u w:val="single"/>
          <w:lang w:val="en-GB" w:eastAsia="en-GB"/>
        </w:rPr>
        <w:t>ă</w:t>
      </w:r>
      <w:r w:rsidRPr="001D7F76">
        <w:rPr>
          <w:rFonts w:ascii="Garamond" w:eastAsia="Times New Roman" w:hAnsi="Garamond" w:cs="Tahoma"/>
          <w:b/>
          <w:bCs/>
          <w:sz w:val="24"/>
          <w:szCs w:val="24"/>
          <w:u w:val="single"/>
          <w:lang w:val="en-GB" w:eastAsia="en-GB"/>
        </w:rPr>
        <w:t xml:space="preserve"> organizarea la data</w:t>
      </w:r>
      <w:r w:rsidRPr="001D7F76">
        <w:rPr>
          <w:rFonts w:ascii="Garamond" w:eastAsia="Times New Roman" w:hAnsi="Garamond" w:cs="Tahoma"/>
          <w:b/>
          <w:bCs/>
          <w:sz w:val="24"/>
          <w:szCs w:val="24"/>
          <w:u w:val="single"/>
          <w:lang w:val="ro-RO" w:eastAsia="en-GB"/>
        </w:rPr>
        <w:t xml:space="preserve"> de </w:t>
      </w:r>
      <w:r w:rsidR="001D7F76">
        <w:rPr>
          <w:rFonts w:ascii="Garamond" w:eastAsia="Times New Roman" w:hAnsi="Garamond" w:cs="Tahoma"/>
          <w:b/>
          <w:bCs/>
          <w:sz w:val="24"/>
          <w:szCs w:val="24"/>
          <w:u w:val="single"/>
          <w:lang w:val="ro-RO" w:eastAsia="en-GB"/>
        </w:rPr>
        <w:t>11</w:t>
      </w:r>
      <w:r w:rsidRPr="001D7F76">
        <w:rPr>
          <w:rFonts w:ascii="Garamond" w:eastAsia="Times New Roman" w:hAnsi="Garamond" w:cs="Tahoma"/>
          <w:b/>
          <w:bCs/>
          <w:sz w:val="24"/>
          <w:szCs w:val="24"/>
          <w:u w:val="single"/>
          <w:lang w:val="ro-RO" w:eastAsia="en-GB"/>
        </w:rPr>
        <w:t>.</w:t>
      </w:r>
      <w:r w:rsidR="00E7385B" w:rsidRPr="001D7F76">
        <w:rPr>
          <w:rFonts w:ascii="Garamond" w:eastAsia="Times New Roman" w:hAnsi="Garamond" w:cs="Tahoma"/>
          <w:b/>
          <w:bCs/>
          <w:sz w:val="24"/>
          <w:szCs w:val="24"/>
          <w:u w:val="single"/>
          <w:lang w:val="ro-RO" w:eastAsia="en-GB"/>
        </w:rPr>
        <w:t>05.2022</w:t>
      </w:r>
      <w:r w:rsidRPr="001D7F76">
        <w:rPr>
          <w:rFonts w:ascii="Garamond" w:eastAsia="Times New Roman" w:hAnsi="Garamond" w:cs="Tahoma"/>
          <w:b/>
          <w:bCs/>
          <w:sz w:val="24"/>
          <w:szCs w:val="24"/>
          <w:u w:val="single"/>
          <w:lang w:val="ro-RO" w:eastAsia="en-GB"/>
        </w:rPr>
        <w:t xml:space="preserve"> </w:t>
      </w:r>
      <w:r w:rsidRPr="001D7F76">
        <w:rPr>
          <w:rFonts w:ascii="Garamond" w:eastAsia="Times New Roman" w:hAnsi="Garamond" w:cs="Tahoma"/>
          <w:b/>
          <w:bCs/>
          <w:sz w:val="24"/>
          <w:szCs w:val="24"/>
          <w:u w:val="single"/>
          <w:lang w:val="en-GB" w:eastAsia="en-GB"/>
        </w:rPr>
        <w:t xml:space="preserve">ora 10:00 a concursului de recrutare pentru </w:t>
      </w:r>
      <w:r w:rsidRPr="001D7F76">
        <w:rPr>
          <w:rFonts w:ascii="Garamond" w:eastAsia="Times New Roman" w:hAnsi="Garamond" w:cs="Tahoma"/>
          <w:b/>
          <w:bCs/>
          <w:sz w:val="24"/>
          <w:szCs w:val="24"/>
          <w:lang w:val="ro-RO" w:eastAsia="ar-SA"/>
        </w:rPr>
        <w:t xml:space="preserve"> </w:t>
      </w:r>
      <w:r w:rsidRPr="001D7F76">
        <w:rPr>
          <w:rFonts w:ascii="Garamond" w:eastAsia="Times New Roman" w:hAnsi="Garamond" w:cs="Tahoma"/>
          <w:b/>
          <w:bCs/>
          <w:sz w:val="24"/>
          <w:szCs w:val="24"/>
          <w:u w:val="single"/>
          <w:lang w:val="ro-RO" w:eastAsia="ar-SA"/>
        </w:rPr>
        <w:t xml:space="preserve">ocuparea  postului contractual de execuţie vacant de </w:t>
      </w:r>
      <w:r w:rsidR="002A651B" w:rsidRPr="001D7F76">
        <w:rPr>
          <w:rFonts w:ascii="Garamond" w:eastAsia="Times New Roman" w:hAnsi="Garamond" w:cs="Tahoma"/>
          <w:b/>
          <w:bCs/>
          <w:sz w:val="24"/>
          <w:szCs w:val="24"/>
          <w:u w:val="single"/>
          <w:lang w:val="ro-RO" w:eastAsia="ar-SA"/>
        </w:rPr>
        <w:t>paznic</w:t>
      </w:r>
      <w:r w:rsidRPr="001D7F76">
        <w:rPr>
          <w:rFonts w:ascii="Garamond" w:eastAsia="Times New Roman" w:hAnsi="Garamond" w:cs="Tahoma"/>
          <w:b/>
          <w:bCs/>
          <w:sz w:val="24"/>
          <w:szCs w:val="24"/>
          <w:u w:val="single"/>
          <w:lang w:val="ro-RO" w:eastAsia="ar-SA"/>
        </w:rPr>
        <w:t xml:space="preserve"> in cadrul </w:t>
      </w:r>
      <w:r w:rsidR="002A651B" w:rsidRPr="001D7F76">
        <w:rPr>
          <w:rFonts w:ascii="Garamond" w:eastAsia="Times New Roman" w:hAnsi="Garamond" w:cs="Tahoma"/>
          <w:b/>
          <w:bCs/>
          <w:sz w:val="24"/>
          <w:szCs w:val="24"/>
          <w:u w:val="single"/>
          <w:lang w:val="ro-RO" w:eastAsia="ar-SA"/>
        </w:rPr>
        <w:t xml:space="preserve">Serviciului Ajutoare, Beneficii </w:t>
      </w:r>
      <w:r w:rsidR="002A651B" w:rsidRPr="001D7F76">
        <w:rPr>
          <w:rFonts w:ascii="Times New Roman" w:eastAsia="Times New Roman" w:hAnsi="Times New Roman" w:cs="Times New Roman"/>
          <w:b/>
          <w:bCs/>
          <w:sz w:val="24"/>
          <w:szCs w:val="24"/>
          <w:u w:val="single"/>
          <w:lang w:val="ro-RO" w:eastAsia="ar-SA"/>
        </w:rPr>
        <w:t>ș</w:t>
      </w:r>
      <w:r w:rsidR="002A651B" w:rsidRPr="001D7F76">
        <w:rPr>
          <w:rFonts w:ascii="Garamond" w:eastAsia="Times New Roman" w:hAnsi="Garamond" w:cs="Times New Roman"/>
          <w:b/>
          <w:bCs/>
          <w:sz w:val="24"/>
          <w:szCs w:val="24"/>
          <w:u w:val="single"/>
          <w:lang w:val="ro-RO" w:eastAsia="ar-SA"/>
        </w:rPr>
        <w:t>i Servicii Sociale, Compartiment Centrul Reziden</w:t>
      </w:r>
      <w:r w:rsidR="002A651B" w:rsidRPr="001D7F76">
        <w:rPr>
          <w:rFonts w:ascii="Times New Roman" w:eastAsia="Times New Roman" w:hAnsi="Times New Roman" w:cs="Times New Roman"/>
          <w:b/>
          <w:bCs/>
          <w:sz w:val="24"/>
          <w:szCs w:val="24"/>
          <w:u w:val="single"/>
          <w:lang w:val="ro-RO" w:eastAsia="ar-SA"/>
        </w:rPr>
        <w:t>ț</w:t>
      </w:r>
      <w:r w:rsidR="002A651B" w:rsidRPr="001D7F76">
        <w:rPr>
          <w:rFonts w:ascii="Garamond" w:eastAsia="Times New Roman" w:hAnsi="Garamond" w:cs="Times New Roman"/>
          <w:b/>
          <w:bCs/>
          <w:sz w:val="24"/>
          <w:szCs w:val="24"/>
          <w:u w:val="single"/>
          <w:lang w:val="ro-RO" w:eastAsia="ar-SA"/>
        </w:rPr>
        <w:t>ial pentru Persoane f</w:t>
      </w:r>
      <w:r w:rsidR="002A651B" w:rsidRPr="001D7F76">
        <w:rPr>
          <w:rFonts w:ascii="Garamond" w:eastAsia="Times New Roman" w:hAnsi="Garamond" w:cs="Garamond"/>
          <w:b/>
          <w:bCs/>
          <w:sz w:val="24"/>
          <w:szCs w:val="24"/>
          <w:u w:val="single"/>
          <w:lang w:val="ro-RO" w:eastAsia="ar-SA"/>
        </w:rPr>
        <w:t>ă</w:t>
      </w:r>
      <w:r w:rsidR="002A651B" w:rsidRPr="001D7F76">
        <w:rPr>
          <w:rFonts w:ascii="Garamond" w:eastAsia="Times New Roman" w:hAnsi="Garamond" w:cs="Times New Roman"/>
          <w:b/>
          <w:bCs/>
          <w:sz w:val="24"/>
          <w:szCs w:val="24"/>
          <w:u w:val="single"/>
          <w:lang w:val="ro-RO" w:eastAsia="ar-SA"/>
        </w:rPr>
        <w:t>r</w:t>
      </w:r>
      <w:r w:rsidR="002A651B" w:rsidRPr="001D7F76">
        <w:rPr>
          <w:rFonts w:ascii="Garamond" w:eastAsia="Times New Roman" w:hAnsi="Garamond" w:cs="Garamond"/>
          <w:b/>
          <w:bCs/>
          <w:sz w:val="24"/>
          <w:szCs w:val="24"/>
          <w:u w:val="single"/>
          <w:lang w:val="ro-RO" w:eastAsia="ar-SA"/>
        </w:rPr>
        <w:t>ă</w:t>
      </w:r>
      <w:r w:rsidR="002A651B" w:rsidRPr="001D7F76">
        <w:rPr>
          <w:rFonts w:ascii="Garamond" w:eastAsia="Times New Roman" w:hAnsi="Garamond" w:cs="Times New Roman"/>
          <w:b/>
          <w:bCs/>
          <w:sz w:val="24"/>
          <w:szCs w:val="24"/>
          <w:u w:val="single"/>
          <w:lang w:val="ro-RO" w:eastAsia="ar-SA"/>
        </w:rPr>
        <w:t xml:space="preserve"> Ad</w:t>
      </w:r>
      <w:r w:rsidR="002A651B" w:rsidRPr="001D7F76">
        <w:rPr>
          <w:rFonts w:ascii="Garamond" w:eastAsia="Times New Roman" w:hAnsi="Garamond" w:cs="Garamond"/>
          <w:b/>
          <w:bCs/>
          <w:sz w:val="24"/>
          <w:szCs w:val="24"/>
          <w:u w:val="single"/>
          <w:lang w:val="ro-RO" w:eastAsia="ar-SA"/>
        </w:rPr>
        <w:t>ă</w:t>
      </w:r>
      <w:r w:rsidR="002A651B" w:rsidRPr="001D7F76">
        <w:rPr>
          <w:rFonts w:ascii="Garamond" w:eastAsia="Times New Roman" w:hAnsi="Garamond" w:cs="Times New Roman"/>
          <w:b/>
          <w:bCs/>
          <w:sz w:val="24"/>
          <w:szCs w:val="24"/>
          <w:u w:val="single"/>
          <w:lang w:val="ro-RO" w:eastAsia="ar-SA"/>
        </w:rPr>
        <w:t>post</w:t>
      </w:r>
      <w:r w:rsidRPr="001D7F76">
        <w:rPr>
          <w:rFonts w:ascii="Garamond" w:eastAsia="Times New Roman" w:hAnsi="Garamond" w:cs="Tahoma"/>
          <w:b/>
          <w:bCs/>
          <w:sz w:val="24"/>
          <w:szCs w:val="24"/>
          <w:u w:val="single"/>
          <w:lang w:val="ro-RO" w:eastAsia="ar-SA"/>
        </w:rPr>
        <w:t xml:space="preserve"> </w:t>
      </w:r>
    </w:p>
    <w:p w:rsidR="0067121C" w:rsidRPr="0067121C" w:rsidRDefault="0067121C" w:rsidP="0067121C">
      <w:pPr>
        <w:suppressAutoHyphens/>
        <w:autoSpaceDE w:val="0"/>
        <w:spacing w:after="0" w:line="240" w:lineRule="auto"/>
        <w:rPr>
          <w:rFonts w:ascii="Garamond" w:eastAsia="Times New Roman" w:hAnsi="Garamond" w:cs="Tahoma"/>
          <w:b/>
          <w:bCs/>
          <w:iCs/>
          <w:sz w:val="24"/>
          <w:szCs w:val="24"/>
          <w:u w:val="single"/>
          <w:lang w:val="en-GB" w:eastAsia="en-GB"/>
        </w:rPr>
      </w:pPr>
    </w:p>
    <w:p w:rsidR="0067121C" w:rsidRPr="0067121C" w:rsidRDefault="0067121C" w:rsidP="0067121C">
      <w:pPr>
        <w:numPr>
          <w:ilvl w:val="0"/>
          <w:numId w:val="2"/>
        </w:numPr>
        <w:suppressAutoHyphens/>
        <w:spacing w:after="0" w:line="240" w:lineRule="auto"/>
        <w:contextualSpacing/>
        <w:jc w:val="both"/>
        <w:rPr>
          <w:rFonts w:ascii="Garamond" w:eastAsia="Times New Roman" w:hAnsi="Garamond" w:cs="Tahoma"/>
          <w:b/>
          <w:sz w:val="24"/>
          <w:szCs w:val="24"/>
          <w:u w:val="single"/>
          <w:lang w:val="ro-RO" w:eastAsia="en-GB"/>
        </w:rPr>
      </w:pPr>
      <w:r w:rsidRPr="0067121C">
        <w:rPr>
          <w:rFonts w:ascii="Garamond" w:eastAsia="Times New Roman" w:hAnsi="Garamond" w:cs="Tahoma"/>
          <w:b/>
          <w:sz w:val="24"/>
          <w:szCs w:val="24"/>
          <w:u w:val="single"/>
          <w:lang w:val="ro-RO" w:eastAsia="en-GB"/>
        </w:rPr>
        <w:t>Probe stabilite pentru concurs:</w:t>
      </w:r>
    </w:p>
    <w:p w:rsidR="0067121C" w:rsidRPr="0067121C" w:rsidRDefault="0067121C" w:rsidP="0067121C">
      <w:pPr>
        <w:suppressAutoHyphens/>
        <w:spacing w:after="0" w:line="240" w:lineRule="auto"/>
        <w:ind w:left="1080"/>
        <w:contextualSpacing/>
        <w:jc w:val="both"/>
        <w:rPr>
          <w:rFonts w:ascii="Garamond" w:eastAsia="Times New Roman" w:hAnsi="Garamond" w:cs="Tahoma"/>
          <w:b/>
          <w:sz w:val="24"/>
          <w:szCs w:val="24"/>
          <w:u w:val="single"/>
          <w:lang w:val="ro-RO" w:eastAsia="en-GB"/>
        </w:rPr>
      </w:pPr>
    </w:p>
    <w:p w:rsidR="0067121C" w:rsidRPr="0067121C" w:rsidRDefault="0067121C" w:rsidP="0067121C">
      <w:pPr>
        <w:numPr>
          <w:ilvl w:val="3"/>
          <w:numId w:val="1"/>
        </w:numPr>
        <w:suppressAutoHyphens/>
        <w:spacing w:after="0" w:line="240" w:lineRule="auto"/>
        <w:ind w:left="426" w:right="-648" w:hanging="284"/>
        <w:contextualSpacing/>
        <w:jc w:val="both"/>
        <w:rPr>
          <w:rFonts w:ascii="Garamond" w:eastAsia="Times New Roman" w:hAnsi="Garamond" w:cs="Tahoma"/>
          <w:b/>
          <w:sz w:val="24"/>
          <w:szCs w:val="24"/>
          <w:lang w:val="ro-RO" w:eastAsia="en-GB"/>
        </w:rPr>
      </w:pPr>
      <w:r w:rsidRPr="0067121C">
        <w:rPr>
          <w:rFonts w:ascii="Garamond" w:eastAsia="Times New Roman" w:hAnsi="Garamond" w:cs="Tahoma"/>
          <w:sz w:val="24"/>
          <w:szCs w:val="24"/>
          <w:lang w:val="ro-RO" w:eastAsia="en-GB"/>
        </w:rPr>
        <w:t xml:space="preserve">până în data de </w:t>
      </w:r>
      <w:r w:rsidR="001D7F76">
        <w:rPr>
          <w:rFonts w:ascii="Garamond" w:eastAsia="Times New Roman" w:hAnsi="Garamond" w:cs="Tahoma"/>
          <w:b/>
          <w:sz w:val="24"/>
          <w:szCs w:val="24"/>
          <w:u w:val="single"/>
          <w:lang w:val="ro-RO" w:eastAsia="en-GB"/>
        </w:rPr>
        <w:t>03</w:t>
      </w:r>
      <w:r w:rsidR="00E7385B">
        <w:rPr>
          <w:rFonts w:ascii="Garamond" w:eastAsia="Times New Roman" w:hAnsi="Garamond" w:cs="Tahoma"/>
          <w:b/>
          <w:sz w:val="24"/>
          <w:szCs w:val="24"/>
          <w:u w:val="single"/>
          <w:lang w:val="ro-RO" w:eastAsia="en-GB"/>
        </w:rPr>
        <w:t>.0</w:t>
      </w:r>
      <w:r w:rsidR="001D7F76">
        <w:rPr>
          <w:rFonts w:ascii="Garamond" w:eastAsia="Times New Roman" w:hAnsi="Garamond" w:cs="Tahoma"/>
          <w:b/>
          <w:sz w:val="24"/>
          <w:szCs w:val="24"/>
          <w:u w:val="single"/>
          <w:lang w:val="ro-RO" w:eastAsia="en-GB"/>
        </w:rPr>
        <w:t>5</w:t>
      </w:r>
      <w:r w:rsidRPr="0067121C">
        <w:rPr>
          <w:rFonts w:ascii="Garamond" w:eastAsia="Times New Roman" w:hAnsi="Garamond" w:cs="Tahoma"/>
          <w:b/>
          <w:sz w:val="24"/>
          <w:szCs w:val="24"/>
          <w:u w:val="single"/>
          <w:lang w:val="ro-RO" w:eastAsia="en-GB"/>
        </w:rPr>
        <w:t>.202</w:t>
      </w:r>
      <w:r w:rsidR="0082492C">
        <w:rPr>
          <w:rFonts w:ascii="Garamond" w:eastAsia="Times New Roman" w:hAnsi="Garamond" w:cs="Tahoma"/>
          <w:b/>
          <w:sz w:val="24"/>
          <w:szCs w:val="24"/>
          <w:u w:val="single"/>
          <w:lang w:val="ro-RO" w:eastAsia="en-GB"/>
        </w:rPr>
        <w:t>2</w:t>
      </w:r>
      <w:r w:rsidRPr="0067121C">
        <w:rPr>
          <w:rFonts w:ascii="Garamond" w:eastAsia="Times New Roman" w:hAnsi="Garamond" w:cs="Tahoma"/>
          <w:b/>
          <w:sz w:val="24"/>
          <w:szCs w:val="24"/>
          <w:lang w:val="ro-RO" w:eastAsia="en-GB"/>
        </w:rPr>
        <w:t xml:space="preserve"> ora 16.00 – depunerea dosarelor de concurs</w:t>
      </w:r>
    </w:p>
    <w:p w:rsidR="0067121C" w:rsidRPr="0067121C" w:rsidRDefault="0067121C" w:rsidP="0067121C">
      <w:pPr>
        <w:numPr>
          <w:ilvl w:val="0"/>
          <w:numId w:val="1"/>
        </w:numPr>
        <w:suppressAutoHyphens/>
        <w:spacing w:after="0" w:line="240" w:lineRule="auto"/>
        <w:ind w:right="-648"/>
        <w:contextualSpacing/>
        <w:jc w:val="both"/>
        <w:rPr>
          <w:rFonts w:ascii="Garamond" w:eastAsia="Times New Roman" w:hAnsi="Garamond" w:cs="Tahoma"/>
          <w:b/>
          <w:sz w:val="24"/>
          <w:szCs w:val="24"/>
          <w:lang w:val="ro-RO" w:eastAsia="en-GB"/>
        </w:rPr>
      </w:pPr>
      <w:r w:rsidRPr="0067121C">
        <w:rPr>
          <w:rFonts w:ascii="Garamond" w:eastAsia="Times New Roman" w:hAnsi="Garamond" w:cs="Tahoma"/>
          <w:sz w:val="24"/>
          <w:szCs w:val="24"/>
          <w:lang w:val="ro-RO" w:eastAsia="en-GB"/>
        </w:rPr>
        <w:t>pana in data de</w:t>
      </w:r>
      <w:r w:rsidRPr="0067121C">
        <w:rPr>
          <w:rFonts w:ascii="Garamond" w:eastAsia="Times New Roman" w:hAnsi="Garamond" w:cs="Tahoma"/>
          <w:b/>
          <w:sz w:val="24"/>
          <w:szCs w:val="24"/>
          <w:lang w:val="ro-RO" w:eastAsia="en-GB"/>
        </w:rPr>
        <w:t xml:space="preserve"> </w:t>
      </w:r>
      <w:r w:rsidR="005D2B17">
        <w:rPr>
          <w:rFonts w:ascii="Garamond" w:eastAsia="Times New Roman" w:hAnsi="Garamond" w:cs="Tahoma"/>
          <w:b/>
          <w:sz w:val="24"/>
          <w:szCs w:val="24"/>
          <w:u w:val="single"/>
          <w:lang w:val="ro-RO" w:eastAsia="en-GB"/>
        </w:rPr>
        <w:t>0</w:t>
      </w:r>
      <w:bookmarkStart w:id="0" w:name="_GoBack"/>
      <w:bookmarkEnd w:id="0"/>
      <w:r w:rsidR="001D7F76" w:rsidRPr="001D7F76">
        <w:rPr>
          <w:rFonts w:ascii="Garamond" w:eastAsia="Times New Roman" w:hAnsi="Garamond" w:cs="Tahoma"/>
          <w:b/>
          <w:sz w:val="24"/>
          <w:szCs w:val="24"/>
          <w:u w:val="single"/>
          <w:lang w:val="ro-RO" w:eastAsia="en-GB"/>
        </w:rPr>
        <w:t>5</w:t>
      </w:r>
      <w:r w:rsidRPr="001D7F76">
        <w:rPr>
          <w:rFonts w:ascii="Garamond" w:eastAsia="Times New Roman" w:hAnsi="Garamond" w:cs="Tahoma"/>
          <w:b/>
          <w:sz w:val="24"/>
          <w:szCs w:val="24"/>
          <w:u w:val="single"/>
          <w:lang w:val="ro-RO" w:eastAsia="en-GB"/>
        </w:rPr>
        <w:t>.</w:t>
      </w:r>
      <w:r w:rsidR="00E7385B" w:rsidRPr="001D7F76">
        <w:rPr>
          <w:rFonts w:ascii="Garamond" w:eastAsia="Times New Roman" w:hAnsi="Garamond" w:cs="Tahoma"/>
          <w:b/>
          <w:sz w:val="24"/>
          <w:szCs w:val="24"/>
          <w:u w:val="single"/>
          <w:lang w:val="ro-RO" w:eastAsia="en-GB"/>
        </w:rPr>
        <w:t>0</w:t>
      </w:r>
      <w:r w:rsidR="001D7F76" w:rsidRPr="001D7F76">
        <w:rPr>
          <w:rFonts w:ascii="Garamond" w:eastAsia="Times New Roman" w:hAnsi="Garamond" w:cs="Tahoma"/>
          <w:b/>
          <w:sz w:val="24"/>
          <w:szCs w:val="24"/>
          <w:u w:val="single"/>
          <w:lang w:val="ro-RO" w:eastAsia="en-GB"/>
        </w:rPr>
        <w:t>5</w:t>
      </w:r>
      <w:r w:rsidR="00E7385B" w:rsidRPr="001D7F76">
        <w:rPr>
          <w:rFonts w:ascii="Garamond" w:eastAsia="Times New Roman" w:hAnsi="Garamond" w:cs="Tahoma"/>
          <w:b/>
          <w:sz w:val="24"/>
          <w:szCs w:val="24"/>
          <w:u w:val="single"/>
          <w:lang w:val="ro-RO" w:eastAsia="en-GB"/>
        </w:rPr>
        <w:t>.2022</w:t>
      </w:r>
      <w:r w:rsidRPr="0067121C">
        <w:rPr>
          <w:rFonts w:ascii="Garamond" w:eastAsia="Times New Roman" w:hAnsi="Garamond" w:cs="Tahoma"/>
          <w:b/>
          <w:sz w:val="24"/>
          <w:szCs w:val="24"/>
          <w:lang w:val="ro-RO" w:eastAsia="en-GB"/>
        </w:rPr>
        <w:t xml:space="preserve"> proba selec</w:t>
      </w:r>
      <w:r w:rsidRPr="0067121C">
        <w:rPr>
          <w:rFonts w:ascii="Times New Roman" w:eastAsia="Times New Roman" w:hAnsi="Times New Roman" w:cs="Times New Roman"/>
          <w:b/>
          <w:sz w:val="24"/>
          <w:szCs w:val="24"/>
          <w:lang w:val="ro-RO" w:eastAsia="en-GB"/>
        </w:rPr>
        <w:t>ț</w:t>
      </w:r>
      <w:r w:rsidRPr="0067121C">
        <w:rPr>
          <w:rFonts w:ascii="Garamond" w:eastAsia="Times New Roman" w:hAnsi="Garamond" w:cs="Tahoma"/>
          <w:b/>
          <w:sz w:val="24"/>
          <w:szCs w:val="24"/>
          <w:lang w:val="ro-RO" w:eastAsia="en-GB"/>
        </w:rPr>
        <w:t>iei dosarelor de participare la concurs;</w:t>
      </w:r>
    </w:p>
    <w:p w:rsidR="0067121C" w:rsidRPr="0067121C" w:rsidRDefault="0067121C" w:rsidP="0067121C">
      <w:pPr>
        <w:numPr>
          <w:ilvl w:val="0"/>
          <w:numId w:val="1"/>
        </w:numPr>
        <w:suppressAutoHyphens/>
        <w:spacing w:after="0" w:line="240" w:lineRule="auto"/>
        <w:ind w:right="-648"/>
        <w:jc w:val="both"/>
        <w:rPr>
          <w:rFonts w:ascii="Garamond" w:eastAsia="Times New Roman" w:hAnsi="Garamond" w:cs="Tahoma"/>
          <w:sz w:val="24"/>
          <w:szCs w:val="24"/>
          <w:lang w:val="ro-RO" w:eastAsia="en-GB"/>
        </w:rPr>
      </w:pPr>
      <w:r w:rsidRPr="0067121C">
        <w:rPr>
          <w:rFonts w:ascii="Garamond" w:eastAsia="Times New Roman" w:hAnsi="Garamond" w:cs="Tahoma"/>
          <w:sz w:val="24"/>
          <w:szCs w:val="24"/>
          <w:lang w:val="ro-RO" w:eastAsia="en-GB"/>
        </w:rPr>
        <w:t xml:space="preserve">în data de </w:t>
      </w:r>
      <w:r w:rsidR="001D7F76">
        <w:rPr>
          <w:rFonts w:ascii="Garamond" w:eastAsia="Times New Roman" w:hAnsi="Garamond" w:cs="Tahoma"/>
          <w:b/>
          <w:sz w:val="24"/>
          <w:szCs w:val="24"/>
          <w:u w:val="single"/>
          <w:lang w:val="ro-RO" w:eastAsia="en-GB"/>
        </w:rPr>
        <w:t>11</w:t>
      </w:r>
      <w:r w:rsidR="00E7385B">
        <w:rPr>
          <w:rFonts w:ascii="Garamond" w:eastAsia="Times New Roman" w:hAnsi="Garamond" w:cs="Tahoma"/>
          <w:b/>
          <w:sz w:val="24"/>
          <w:szCs w:val="24"/>
          <w:u w:val="single"/>
          <w:lang w:val="ro-RO" w:eastAsia="en-GB"/>
        </w:rPr>
        <w:t>.05.2022</w:t>
      </w:r>
      <w:r w:rsidRPr="0067121C">
        <w:rPr>
          <w:rFonts w:ascii="Garamond" w:eastAsia="Times New Roman" w:hAnsi="Garamond" w:cs="Tahoma"/>
          <w:sz w:val="24"/>
          <w:szCs w:val="24"/>
          <w:u w:val="single"/>
          <w:lang w:val="ro-RO" w:eastAsia="en-GB"/>
        </w:rPr>
        <w:t>,</w:t>
      </w:r>
      <w:r w:rsidRPr="0067121C">
        <w:rPr>
          <w:rFonts w:ascii="Garamond" w:eastAsia="Times New Roman" w:hAnsi="Garamond" w:cs="Tahoma"/>
          <w:sz w:val="24"/>
          <w:szCs w:val="24"/>
          <w:lang w:val="ro-RO" w:eastAsia="en-GB"/>
        </w:rPr>
        <w:t xml:space="preserve"> </w:t>
      </w:r>
      <w:r w:rsidRPr="0067121C">
        <w:rPr>
          <w:rFonts w:ascii="Garamond" w:eastAsia="Times New Roman" w:hAnsi="Garamond" w:cs="Tahoma"/>
          <w:b/>
          <w:sz w:val="24"/>
          <w:szCs w:val="24"/>
          <w:lang w:val="ro-RO" w:eastAsia="en-GB"/>
        </w:rPr>
        <w:t>ora 10.00</w:t>
      </w:r>
      <w:r w:rsidRPr="0067121C">
        <w:rPr>
          <w:rFonts w:ascii="Garamond" w:eastAsia="Times New Roman" w:hAnsi="Garamond" w:cs="Tahoma"/>
          <w:sz w:val="24"/>
          <w:szCs w:val="24"/>
          <w:lang w:val="ro-RO" w:eastAsia="en-GB"/>
        </w:rPr>
        <w:t xml:space="preserve">  - </w:t>
      </w:r>
      <w:r w:rsidRPr="0067121C">
        <w:rPr>
          <w:rFonts w:ascii="Garamond" w:eastAsia="Times New Roman" w:hAnsi="Garamond" w:cs="Tahoma"/>
          <w:b/>
          <w:sz w:val="24"/>
          <w:szCs w:val="24"/>
          <w:lang w:val="ro-RO" w:eastAsia="en-GB"/>
        </w:rPr>
        <w:t>proba scrisă;</w:t>
      </w:r>
    </w:p>
    <w:p w:rsidR="00DE274B" w:rsidRDefault="0067121C" w:rsidP="0067121C">
      <w:pPr>
        <w:numPr>
          <w:ilvl w:val="0"/>
          <w:numId w:val="1"/>
        </w:numPr>
        <w:suppressAutoHyphens/>
        <w:spacing w:after="0" w:line="240" w:lineRule="auto"/>
        <w:ind w:right="-648"/>
        <w:jc w:val="both"/>
        <w:rPr>
          <w:rFonts w:ascii="Garamond" w:eastAsia="Times New Roman" w:hAnsi="Garamond" w:cs="Tahoma"/>
          <w:sz w:val="24"/>
          <w:szCs w:val="24"/>
          <w:lang w:val="ro-RO" w:eastAsia="en-GB"/>
        </w:rPr>
      </w:pPr>
      <w:r w:rsidRPr="0067121C">
        <w:rPr>
          <w:rFonts w:ascii="Garamond" w:eastAsia="Times New Roman" w:hAnsi="Garamond" w:cs="Tahoma"/>
          <w:sz w:val="24"/>
          <w:szCs w:val="24"/>
          <w:lang w:val="ro-RO" w:eastAsia="en-GB"/>
        </w:rPr>
        <w:t xml:space="preserve">data </w:t>
      </w:r>
      <w:r w:rsidRPr="0067121C">
        <w:rPr>
          <w:rFonts w:ascii="Times New Roman" w:eastAsia="Times New Roman" w:hAnsi="Times New Roman" w:cs="Times New Roman"/>
          <w:sz w:val="24"/>
          <w:szCs w:val="24"/>
          <w:lang w:val="ro-RO" w:eastAsia="en-GB"/>
        </w:rPr>
        <w:t>ș</w:t>
      </w:r>
      <w:r w:rsidRPr="0067121C">
        <w:rPr>
          <w:rFonts w:ascii="Garamond" w:eastAsia="Times New Roman" w:hAnsi="Garamond" w:cs="Tahoma"/>
          <w:sz w:val="24"/>
          <w:szCs w:val="24"/>
          <w:lang w:val="ro-RO" w:eastAsia="en-GB"/>
        </w:rPr>
        <w:t xml:space="preserve">i ora pentru </w:t>
      </w:r>
      <w:r w:rsidRPr="0067121C">
        <w:rPr>
          <w:rFonts w:ascii="Garamond" w:eastAsia="Times New Roman" w:hAnsi="Garamond" w:cs="Tahoma"/>
          <w:b/>
          <w:sz w:val="24"/>
          <w:szCs w:val="24"/>
          <w:lang w:val="ro-RO" w:eastAsia="en-GB"/>
        </w:rPr>
        <w:t xml:space="preserve">proba interviu – </w:t>
      </w:r>
      <w:r w:rsidRPr="0067121C">
        <w:rPr>
          <w:rFonts w:ascii="Garamond" w:eastAsia="Times New Roman" w:hAnsi="Garamond" w:cs="Tahoma"/>
          <w:sz w:val="24"/>
          <w:szCs w:val="24"/>
          <w:lang w:val="ro-RO" w:eastAsia="en-GB"/>
        </w:rPr>
        <w:t>se vor stabili în termenul legal de 4 zile lucrătoare</w:t>
      </w:r>
      <w:r w:rsidRPr="0067121C">
        <w:rPr>
          <w:rFonts w:ascii="Garamond" w:eastAsia="Times New Roman" w:hAnsi="Garamond" w:cs="Tahoma"/>
          <w:b/>
          <w:sz w:val="24"/>
          <w:szCs w:val="24"/>
          <w:lang w:val="ro-RO" w:eastAsia="en-GB"/>
        </w:rPr>
        <w:t xml:space="preserve"> </w:t>
      </w:r>
      <w:r w:rsidRPr="0067121C">
        <w:rPr>
          <w:rFonts w:ascii="Garamond" w:eastAsia="Times New Roman" w:hAnsi="Garamond" w:cs="Tahoma"/>
          <w:sz w:val="24"/>
          <w:szCs w:val="24"/>
          <w:lang w:val="ro-RO" w:eastAsia="en-GB"/>
        </w:rPr>
        <w:t>de la data sus</w:t>
      </w:r>
      <w:r w:rsidRPr="0067121C">
        <w:rPr>
          <w:rFonts w:ascii="Times New Roman" w:eastAsia="Times New Roman" w:hAnsi="Times New Roman" w:cs="Times New Roman"/>
          <w:sz w:val="24"/>
          <w:szCs w:val="24"/>
          <w:lang w:val="ro-RO" w:eastAsia="en-GB"/>
        </w:rPr>
        <w:t>ț</w:t>
      </w:r>
      <w:r w:rsidRPr="0067121C">
        <w:rPr>
          <w:rFonts w:ascii="Garamond" w:eastAsia="Times New Roman" w:hAnsi="Garamond" w:cs="Tahoma"/>
          <w:sz w:val="24"/>
          <w:szCs w:val="24"/>
          <w:lang w:val="ro-RO" w:eastAsia="en-GB"/>
        </w:rPr>
        <w:t xml:space="preserve">inerii </w:t>
      </w:r>
    </w:p>
    <w:p w:rsidR="0067121C" w:rsidRPr="0067121C" w:rsidRDefault="0067121C" w:rsidP="00DE274B">
      <w:pPr>
        <w:suppressAutoHyphens/>
        <w:spacing w:after="0" w:line="240" w:lineRule="auto"/>
        <w:ind w:left="72" w:right="-648"/>
        <w:jc w:val="both"/>
        <w:rPr>
          <w:rFonts w:ascii="Garamond" w:eastAsia="Times New Roman" w:hAnsi="Garamond" w:cs="Tahoma"/>
          <w:sz w:val="24"/>
          <w:szCs w:val="24"/>
          <w:lang w:val="ro-RO" w:eastAsia="en-GB"/>
        </w:rPr>
      </w:pPr>
      <w:r w:rsidRPr="0067121C">
        <w:rPr>
          <w:rFonts w:ascii="Garamond" w:eastAsia="Times New Roman" w:hAnsi="Garamond" w:cs="Tahoma"/>
          <w:sz w:val="24"/>
          <w:szCs w:val="24"/>
          <w:lang w:val="ro-RO" w:eastAsia="en-GB"/>
        </w:rPr>
        <w:t xml:space="preserve">probei scrise </w:t>
      </w:r>
      <w:r w:rsidRPr="0067121C">
        <w:rPr>
          <w:rFonts w:ascii="Times New Roman" w:eastAsia="Times New Roman" w:hAnsi="Times New Roman" w:cs="Times New Roman"/>
          <w:sz w:val="24"/>
          <w:szCs w:val="24"/>
          <w:lang w:val="ro-RO" w:eastAsia="en-GB"/>
        </w:rPr>
        <w:t>ș</w:t>
      </w:r>
      <w:r w:rsidRPr="0067121C">
        <w:rPr>
          <w:rFonts w:ascii="Garamond" w:eastAsia="Times New Roman" w:hAnsi="Garamond" w:cs="Tahoma"/>
          <w:sz w:val="24"/>
          <w:szCs w:val="24"/>
          <w:lang w:val="ro-RO" w:eastAsia="en-GB"/>
        </w:rPr>
        <w:t>i se va afi</w:t>
      </w:r>
      <w:r w:rsidRPr="0067121C">
        <w:rPr>
          <w:rFonts w:ascii="Times New Roman" w:eastAsia="Times New Roman" w:hAnsi="Times New Roman" w:cs="Times New Roman"/>
          <w:sz w:val="24"/>
          <w:szCs w:val="24"/>
          <w:lang w:val="ro-RO" w:eastAsia="en-GB"/>
        </w:rPr>
        <w:t>ș</w:t>
      </w:r>
      <w:r w:rsidRPr="0067121C">
        <w:rPr>
          <w:rFonts w:ascii="Garamond" w:eastAsia="Times New Roman" w:hAnsi="Garamond" w:cs="Tahoma"/>
          <w:sz w:val="24"/>
          <w:szCs w:val="24"/>
          <w:lang w:val="ro-RO" w:eastAsia="en-GB"/>
        </w:rPr>
        <w:t>a odat</w:t>
      </w:r>
      <w:r w:rsidRPr="0067121C">
        <w:rPr>
          <w:rFonts w:ascii="Garamond" w:eastAsia="Times New Roman" w:hAnsi="Garamond" w:cs="Garamond"/>
          <w:sz w:val="24"/>
          <w:szCs w:val="24"/>
          <w:lang w:val="ro-RO" w:eastAsia="en-GB"/>
        </w:rPr>
        <w:t>ă</w:t>
      </w:r>
      <w:r w:rsidRPr="0067121C">
        <w:rPr>
          <w:rFonts w:ascii="Garamond" w:eastAsia="Times New Roman" w:hAnsi="Garamond" w:cs="Tahoma"/>
          <w:sz w:val="24"/>
          <w:szCs w:val="24"/>
          <w:lang w:val="ro-RO" w:eastAsia="en-GB"/>
        </w:rPr>
        <w:t xml:space="preserve"> cu rezultatele acesteia.</w:t>
      </w:r>
    </w:p>
    <w:p w:rsidR="0067121C" w:rsidRPr="0067121C" w:rsidRDefault="0067121C" w:rsidP="0067121C">
      <w:pPr>
        <w:spacing w:after="0" w:line="240" w:lineRule="auto"/>
        <w:ind w:left="72" w:right="-648"/>
        <w:jc w:val="both"/>
        <w:rPr>
          <w:rFonts w:ascii="Garamond" w:eastAsia="Times New Roman" w:hAnsi="Garamond" w:cs="Tahoma"/>
          <w:b/>
          <w:sz w:val="24"/>
          <w:szCs w:val="24"/>
          <w:u w:val="single"/>
          <w:lang w:val="it-IT" w:eastAsia="en-GB"/>
        </w:rPr>
      </w:pPr>
      <w:r w:rsidRPr="0067121C">
        <w:rPr>
          <w:rFonts w:ascii="Garamond" w:eastAsia="Times New Roman" w:hAnsi="Garamond" w:cs="Tahoma"/>
          <w:b/>
          <w:sz w:val="24"/>
          <w:szCs w:val="24"/>
          <w:lang w:val="it-IT" w:eastAsia="en-GB"/>
        </w:rPr>
        <w:t>Se pot prezenta la următoarea etapă numai candidaţii declaraţi admişi la etapa precedentă.</w:t>
      </w:r>
    </w:p>
    <w:p w:rsidR="0067121C" w:rsidRPr="0067121C" w:rsidRDefault="0067121C" w:rsidP="0067121C">
      <w:pPr>
        <w:numPr>
          <w:ilvl w:val="0"/>
          <w:numId w:val="2"/>
        </w:numPr>
        <w:suppressAutoHyphens/>
        <w:ind w:right="-648"/>
        <w:contextualSpacing/>
        <w:jc w:val="both"/>
        <w:rPr>
          <w:rFonts w:ascii="Garamond" w:eastAsia="Times New Roman" w:hAnsi="Garamond" w:cs="Tahoma"/>
          <w:sz w:val="24"/>
          <w:szCs w:val="24"/>
          <w:u w:val="single"/>
          <w:lang w:val="en-GB" w:eastAsia="en-GB"/>
        </w:rPr>
      </w:pPr>
      <w:r w:rsidRPr="0067121C">
        <w:rPr>
          <w:rFonts w:ascii="Garamond" w:eastAsia="Times New Roman" w:hAnsi="Garamond" w:cs="Tahoma"/>
          <w:b/>
          <w:bCs/>
          <w:iCs/>
          <w:sz w:val="24"/>
          <w:szCs w:val="24"/>
          <w:u w:val="single"/>
          <w:lang w:val="en-GB" w:eastAsia="en-GB"/>
        </w:rPr>
        <w:t>Condiţiile generale de participare la concurs:</w:t>
      </w:r>
    </w:p>
    <w:p w:rsidR="0067121C" w:rsidRPr="0067121C" w:rsidRDefault="0067121C" w:rsidP="0067121C">
      <w:pPr>
        <w:suppressAutoHyphens/>
        <w:spacing w:after="0" w:line="240" w:lineRule="auto"/>
        <w:ind w:right="26"/>
        <w:jc w:val="both"/>
        <w:rPr>
          <w:rFonts w:ascii="Garamond" w:eastAsia="Times New Roman" w:hAnsi="Garamond" w:cs="Tahoma"/>
          <w:sz w:val="24"/>
          <w:szCs w:val="24"/>
          <w:lang w:val="en-GB" w:eastAsia="en-GB"/>
        </w:rPr>
      </w:pPr>
      <w:r w:rsidRPr="0067121C">
        <w:rPr>
          <w:rFonts w:ascii="Garamond" w:eastAsia="Times New Roman" w:hAnsi="Garamond" w:cs="Tahoma"/>
          <w:sz w:val="24"/>
          <w:szCs w:val="24"/>
          <w:lang w:val="en-GB" w:eastAsia="en-GB"/>
        </w:rPr>
        <w:t xml:space="preserve">a) are cetăţenia română, cetăţenia altor state membre ale Uniunii Europene sau a statelor </w:t>
      </w:r>
    </w:p>
    <w:p w:rsidR="0067121C" w:rsidRPr="0067121C" w:rsidRDefault="0067121C" w:rsidP="0067121C">
      <w:pPr>
        <w:suppressAutoHyphens/>
        <w:spacing w:after="0" w:line="240" w:lineRule="auto"/>
        <w:ind w:right="26"/>
        <w:jc w:val="both"/>
        <w:rPr>
          <w:rFonts w:ascii="Garamond" w:eastAsia="Times New Roman" w:hAnsi="Garamond" w:cs="Tahoma"/>
          <w:sz w:val="24"/>
          <w:szCs w:val="24"/>
          <w:lang w:val="en-GB" w:eastAsia="en-GB"/>
        </w:rPr>
      </w:pPr>
      <w:r w:rsidRPr="0067121C">
        <w:rPr>
          <w:rFonts w:ascii="Garamond" w:eastAsia="Times New Roman" w:hAnsi="Garamond" w:cs="Tahoma"/>
          <w:sz w:val="24"/>
          <w:szCs w:val="24"/>
          <w:lang w:val="en-GB" w:eastAsia="en-GB"/>
        </w:rPr>
        <w:t xml:space="preserve">aparţinând Spaţiului Economic European şi domiciliul în România; </w:t>
      </w:r>
    </w:p>
    <w:p w:rsidR="0067121C" w:rsidRPr="0067121C" w:rsidRDefault="0067121C" w:rsidP="0067121C">
      <w:pPr>
        <w:suppressAutoHyphens/>
        <w:spacing w:after="0" w:line="240" w:lineRule="auto"/>
        <w:ind w:right="26"/>
        <w:jc w:val="both"/>
        <w:rPr>
          <w:rFonts w:ascii="Garamond" w:eastAsia="Times New Roman" w:hAnsi="Garamond" w:cs="Tahoma"/>
          <w:sz w:val="24"/>
          <w:szCs w:val="24"/>
          <w:lang w:val="it-IT" w:eastAsia="en-GB"/>
        </w:rPr>
      </w:pPr>
      <w:r w:rsidRPr="0067121C">
        <w:rPr>
          <w:rFonts w:ascii="Garamond" w:eastAsia="Times New Roman" w:hAnsi="Garamond" w:cs="Tahoma"/>
          <w:sz w:val="24"/>
          <w:szCs w:val="24"/>
          <w:lang w:val="en-GB" w:eastAsia="en-GB"/>
        </w:rPr>
        <w:t xml:space="preserve">b) cunoaşte  limba română, scris şi vorbit; </w:t>
      </w:r>
    </w:p>
    <w:p w:rsidR="0067121C" w:rsidRPr="0067121C" w:rsidRDefault="0067121C" w:rsidP="0067121C">
      <w:pPr>
        <w:suppressAutoHyphens/>
        <w:spacing w:after="0" w:line="240" w:lineRule="auto"/>
        <w:ind w:right="26"/>
        <w:jc w:val="both"/>
        <w:rPr>
          <w:rFonts w:ascii="Garamond" w:eastAsia="Times New Roman" w:hAnsi="Garamond" w:cs="Tahoma"/>
          <w:sz w:val="24"/>
          <w:szCs w:val="24"/>
          <w:lang w:val="fr-FR" w:eastAsia="en-GB"/>
        </w:rPr>
      </w:pPr>
      <w:r w:rsidRPr="0067121C">
        <w:rPr>
          <w:rFonts w:ascii="Garamond" w:eastAsia="Times New Roman" w:hAnsi="Garamond" w:cs="Tahoma"/>
          <w:sz w:val="24"/>
          <w:szCs w:val="24"/>
          <w:lang w:val="it-IT" w:eastAsia="en-GB"/>
        </w:rPr>
        <w:t xml:space="preserve">c) are  vârsta minimă de angajare reglementată de prevederile legale; </w:t>
      </w:r>
    </w:p>
    <w:p w:rsidR="0067121C" w:rsidRPr="0067121C" w:rsidRDefault="0067121C" w:rsidP="0067121C">
      <w:pPr>
        <w:suppressAutoHyphens/>
        <w:spacing w:after="0" w:line="240" w:lineRule="auto"/>
        <w:ind w:right="26"/>
        <w:jc w:val="both"/>
        <w:rPr>
          <w:rFonts w:ascii="Garamond" w:eastAsia="Times New Roman" w:hAnsi="Garamond" w:cs="Tahoma"/>
          <w:sz w:val="24"/>
          <w:szCs w:val="24"/>
          <w:lang w:val="it-IT" w:eastAsia="en-GB"/>
        </w:rPr>
      </w:pPr>
      <w:r w:rsidRPr="0067121C">
        <w:rPr>
          <w:rFonts w:ascii="Garamond" w:eastAsia="Times New Roman" w:hAnsi="Garamond" w:cs="Tahoma"/>
          <w:sz w:val="24"/>
          <w:szCs w:val="24"/>
          <w:lang w:val="fr-FR" w:eastAsia="en-GB"/>
        </w:rPr>
        <w:t xml:space="preserve">d) are  capacitate deplină de exerciţiu; </w:t>
      </w:r>
    </w:p>
    <w:p w:rsidR="0067121C" w:rsidRPr="0067121C" w:rsidRDefault="0067121C" w:rsidP="0067121C">
      <w:pPr>
        <w:suppressAutoHyphens/>
        <w:spacing w:after="0" w:line="240" w:lineRule="auto"/>
        <w:ind w:right="26"/>
        <w:jc w:val="both"/>
        <w:rPr>
          <w:rFonts w:ascii="Garamond" w:eastAsia="Times New Roman" w:hAnsi="Garamond" w:cs="Tahoma"/>
          <w:sz w:val="24"/>
          <w:szCs w:val="24"/>
          <w:lang w:val="it-IT" w:eastAsia="en-GB"/>
        </w:rPr>
      </w:pPr>
      <w:r w:rsidRPr="0067121C">
        <w:rPr>
          <w:rFonts w:ascii="Garamond" w:eastAsia="Times New Roman" w:hAnsi="Garamond" w:cs="Tahoma"/>
          <w:sz w:val="24"/>
          <w:szCs w:val="24"/>
          <w:lang w:val="it-IT" w:eastAsia="en-GB"/>
        </w:rPr>
        <w:t xml:space="preserve">e) are  o stare de sănătate corespunzătoare postului pentru care candidează, atestată pe baza adeverinţei medicale eliberate de medicul de familie sau de unităţile sanitare abilitate; </w:t>
      </w:r>
    </w:p>
    <w:p w:rsidR="0067121C" w:rsidRPr="0067121C" w:rsidRDefault="0067121C" w:rsidP="0067121C">
      <w:pPr>
        <w:suppressAutoHyphens/>
        <w:spacing w:after="0" w:line="240" w:lineRule="auto"/>
        <w:ind w:right="26"/>
        <w:jc w:val="both"/>
        <w:rPr>
          <w:rFonts w:ascii="Garamond" w:eastAsia="Times New Roman" w:hAnsi="Garamond" w:cs="Tahoma"/>
          <w:sz w:val="24"/>
          <w:szCs w:val="24"/>
          <w:lang w:val="it-IT" w:eastAsia="en-GB"/>
        </w:rPr>
      </w:pPr>
      <w:r w:rsidRPr="0067121C">
        <w:rPr>
          <w:rFonts w:ascii="Garamond" w:eastAsia="Times New Roman" w:hAnsi="Garamond" w:cs="Tahoma"/>
          <w:sz w:val="24"/>
          <w:szCs w:val="24"/>
          <w:lang w:val="it-IT" w:eastAsia="en-GB"/>
        </w:rPr>
        <w:t>f) îndeplineşte condiţiile de studii şi, după caz, de vechime sau alte condi</w:t>
      </w:r>
      <w:r w:rsidRPr="0067121C">
        <w:rPr>
          <w:rFonts w:ascii="Times New Roman" w:eastAsia="Times New Roman" w:hAnsi="Times New Roman" w:cs="Times New Roman"/>
          <w:sz w:val="24"/>
          <w:szCs w:val="24"/>
          <w:lang w:val="it-IT" w:eastAsia="en-GB"/>
        </w:rPr>
        <w:t>ț</w:t>
      </w:r>
      <w:r w:rsidRPr="0067121C">
        <w:rPr>
          <w:rFonts w:ascii="Garamond" w:eastAsia="Times New Roman" w:hAnsi="Garamond" w:cs="Tahoma"/>
          <w:sz w:val="24"/>
          <w:szCs w:val="24"/>
          <w:lang w:val="it-IT" w:eastAsia="en-GB"/>
        </w:rPr>
        <w:t xml:space="preserve">ii potrivit cerinţelor postului scos la concurs; </w:t>
      </w:r>
    </w:p>
    <w:p w:rsidR="0067121C" w:rsidRPr="0067121C" w:rsidRDefault="0067121C" w:rsidP="0067121C">
      <w:pPr>
        <w:suppressAutoHyphens/>
        <w:spacing w:after="0" w:line="240" w:lineRule="auto"/>
        <w:ind w:right="26"/>
        <w:jc w:val="both"/>
        <w:rPr>
          <w:rFonts w:ascii="Garamond" w:eastAsia="Times New Roman" w:hAnsi="Garamond" w:cs="Tahoma"/>
          <w:b/>
          <w:bCs/>
          <w:iCs/>
          <w:sz w:val="24"/>
          <w:szCs w:val="24"/>
          <w:lang w:val="it-IT" w:eastAsia="en-GB"/>
        </w:rPr>
      </w:pPr>
      <w:r w:rsidRPr="0067121C">
        <w:rPr>
          <w:rFonts w:ascii="Garamond" w:eastAsia="Times New Roman" w:hAnsi="Garamond" w:cs="Tahoma"/>
          <w:sz w:val="24"/>
          <w:szCs w:val="24"/>
          <w:lang w:val="it-IT" w:eastAsia="en-GB"/>
        </w:rPr>
        <w:t xml:space="preserve">g) 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cu excepţia situaţiei în care a intervenit reabilitarea. </w:t>
      </w:r>
    </w:p>
    <w:p w:rsidR="0067121C" w:rsidRPr="0067121C" w:rsidRDefault="0067121C" w:rsidP="0067121C">
      <w:pPr>
        <w:suppressAutoHyphens/>
        <w:spacing w:after="0" w:line="240" w:lineRule="auto"/>
        <w:ind w:right="-648"/>
        <w:jc w:val="both"/>
        <w:rPr>
          <w:rFonts w:ascii="Garamond" w:eastAsia="Times New Roman" w:hAnsi="Garamond" w:cs="Tahoma"/>
          <w:b/>
          <w:bCs/>
          <w:iCs/>
          <w:sz w:val="24"/>
          <w:szCs w:val="24"/>
          <w:lang w:val="it-IT" w:eastAsia="en-GB"/>
        </w:rPr>
      </w:pPr>
    </w:p>
    <w:p w:rsidR="0067121C" w:rsidRPr="00B65E8C" w:rsidRDefault="0067121C" w:rsidP="0067121C">
      <w:pPr>
        <w:numPr>
          <w:ilvl w:val="0"/>
          <w:numId w:val="2"/>
        </w:numPr>
        <w:suppressAutoHyphens/>
        <w:spacing w:after="0" w:line="240" w:lineRule="auto"/>
        <w:ind w:right="-648"/>
        <w:contextualSpacing/>
        <w:jc w:val="both"/>
        <w:rPr>
          <w:rFonts w:ascii="Garamond" w:eastAsia="Times New Roman" w:hAnsi="Garamond" w:cs="Tahoma"/>
          <w:b/>
          <w:sz w:val="24"/>
          <w:szCs w:val="24"/>
          <w:u w:val="single"/>
          <w:lang w:val="it-IT" w:eastAsia="en-GB"/>
        </w:rPr>
      </w:pPr>
      <w:r w:rsidRPr="00B65E8C">
        <w:rPr>
          <w:rFonts w:ascii="Garamond" w:eastAsia="Times New Roman" w:hAnsi="Garamond" w:cs="Tahoma"/>
          <w:b/>
          <w:bCs/>
          <w:iCs/>
          <w:sz w:val="24"/>
          <w:szCs w:val="24"/>
          <w:u w:val="single"/>
          <w:lang w:val="it-IT" w:eastAsia="en-GB"/>
        </w:rPr>
        <w:t>Condiţii specifice de participare la concurs:</w:t>
      </w:r>
    </w:p>
    <w:p w:rsidR="0095758D" w:rsidRDefault="008F0D5F" w:rsidP="0095758D">
      <w:pPr>
        <w:pStyle w:val="ListParagraph"/>
        <w:spacing w:after="0" w:line="360" w:lineRule="auto"/>
        <w:jc w:val="both"/>
        <w:rPr>
          <w:rFonts w:ascii="Garamond" w:eastAsia="Times New Roman" w:hAnsi="Garamond"/>
          <w:color w:val="000000"/>
          <w:sz w:val="24"/>
          <w:szCs w:val="24"/>
        </w:rPr>
      </w:pPr>
      <w:r w:rsidRPr="00B65E8C">
        <w:rPr>
          <w:rFonts w:ascii="Garamond" w:eastAsia="Times New Roman" w:hAnsi="Garamond"/>
          <w:color w:val="000000"/>
          <w:sz w:val="24"/>
          <w:szCs w:val="24"/>
        </w:rPr>
        <w:t>a) studii generale sau studii medii, dovedite cu certificat de absolvire sau diploma de bacalaureat;</w:t>
      </w:r>
    </w:p>
    <w:p w:rsidR="008F0D5F" w:rsidRPr="0095758D" w:rsidRDefault="008F0D5F" w:rsidP="0095758D">
      <w:pPr>
        <w:pStyle w:val="ListParagraph"/>
        <w:spacing w:after="0" w:line="360" w:lineRule="auto"/>
        <w:jc w:val="both"/>
        <w:rPr>
          <w:rFonts w:ascii="Garamond" w:eastAsia="Times New Roman" w:hAnsi="Garamond"/>
          <w:sz w:val="24"/>
          <w:szCs w:val="24"/>
        </w:rPr>
      </w:pPr>
      <w:r w:rsidRPr="0095758D">
        <w:rPr>
          <w:rFonts w:ascii="Garamond" w:eastAsia="Times New Roman" w:hAnsi="Garamond"/>
          <w:color w:val="000000"/>
          <w:sz w:val="24"/>
          <w:szCs w:val="24"/>
        </w:rPr>
        <w:t>b) vechime în muncă minim 3 ani</w:t>
      </w:r>
      <w:r w:rsidRPr="0095758D">
        <w:rPr>
          <w:rFonts w:ascii="Garamond" w:eastAsia="Times New Roman" w:hAnsi="Garamond" w:cs="Tahoma"/>
          <w:b/>
          <w:sz w:val="24"/>
          <w:szCs w:val="24"/>
          <w:u w:val="single"/>
          <w:lang w:val="ro-RO" w:eastAsia="en-GB"/>
        </w:rPr>
        <w:t xml:space="preserve"> </w:t>
      </w:r>
    </w:p>
    <w:p w:rsidR="0067121C" w:rsidRPr="008F0D5F" w:rsidRDefault="0067121C" w:rsidP="008F0D5F">
      <w:pPr>
        <w:pStyle w:val="ListParagraph"/>
        <w:suppressAutoHyphens/>
        <w:spacing w:after="0" w:line="240" w:lineRule="auto"/>
        <w:jc w:val="both"/>
        <w:rPr>
          <w:rFonts w:ascii="Garamond" w:eastAsia="Times New Roman" w:hAnsi="Garamond" w:cs="Tahoma"/>
          <w:b/>
          <w:sz w:val="24"/>
          <w:szCs w:val="24"/>
          <w:u w:val="single"/>
          <w:lang w:val="ro-RO" w:eastAsia="en-GB"/>
        </w:rPr>
      </w:pPr>
      <w:r w:rsidRPr="008F0D5F">
        <w:rPr>
          <w:rFonts w:ascii="Garamond" w:eastAsia="Times New Roman" w:hAnsi="Garamond" w:cs="Tahoma"/>
          <w:b/>
          <w:sz w:val="24"/>
          <w:szCs w:val="24"/>
          <w:u w:val="single"/>
          <w:lang w:val="ro-RO" w:eastAsia="en-GB"/>
        </w:rPr>
        <w:t>Concursul va consta în sus</w:t>
      </w:r>
      <w:r w:rsidRPr="008F0D5F">
        <w:rPr>
          <w:rFonts w:ascii="Times New Roman" w:eastAsia="Times New Roman" w:hAnsi="Times New Roman" w:cs="Times New Roman"/>
          <w:b/>
          <w:sz w:val="24"/>
          <w:szCs w:val="24"/>
          <w:u w:val="single"/>
          <w:lang w:val="ro-RO" w:eastAsia="en-GB"/>
        </w:rPr>
        <w:t>ț</w:t>
      </w:r>
      <w:r w:rsidRPr="008F0D5F">
        <w:rPr>
          <w:rFonts w:ascii="Garamond" w:eastAsia="Times New Roman" w:hAnsi="Garamond" w:cs="Tahoma"/>
          <w:b/>
          <w:sz w:val="24"/>
          <w:szCs w:val="24"/>
          <w:u w:val="single"/>
          <w:lang w:val="ro-RO" w:eastAsia="en-GB"/>
        </w:rPr>
        <w:t xml:space="preserve">inerea unei probe scrise </w:t>
      </w:r>
      <w:r w:rsidRPr="008F0D5F">
        <w:rPr>
          <w:rFonts w:ascii="Times New Roman" w:eastAsia="Times New Roman" w:hAnsi="Times New Roman" w:cs="Times New Roman"/>
          <w:b/>
          <w:sz w:val="24"/>
          <w:szCs w:val="24"/>
          <w:u w:val="single"/>
          <w:lang w:val="ro-RO" w:eastAsia="en-GB"/>
        </w:rPr>
        <w:t>ș</w:t>
      </w:r>
      <w:r w:rsidRPr="008F0D5F">
        <w:rPr>
          <w:rFonts w:ascii="Garamond" w:eastAsia="Times New Roman" w:hAnsi="Garamond" w:cs="Tahoma"/>
          <w:b/>
          <w:sz w:val="24"/>
          <w:szCs w:val="24"/>
          <w:u w:val="single"/>
          <w:lang w:val="ro-RO" w:eastAsia="en-GB"/>
        </w:rPr>
        <w:t>i interviu.</w:t>
      </w:r>
    </w:p>
    <w:p w:rsidR="0067121C" w:rsidRPr="0067121C" w:rsidRDefault="0067121C" w:rsidP="0067121C">
      <w:pPr>
        <w:suppressAutoHyphens/>
        <w:spacing w:after="0" w:line="240" w:lineRule="auto"/>
        <w:ind w:left="720" w:right="-648"/>
        <w:contextualSpacing/>
        <w:jc w:val="both"/>
        <w:rPr>
          <w:rFonts w:ascii="Garamond" w:eastAsia="Times New Roman" w:hAnsi="Garamond" w:cs="Tahoma"/>
          <w:b/>
          <w:sz w:val="24"/>
          <w:szCs w:val="24"/>
          <w:lang w:val="ro-RO" w:eastAsia="en-GB"/>
        </w:rPr>
      </w:pPr>
    </w:p>
    <w:p w:rsidR="0067121C" w:rsidRPr="0067121C" w:rsidRDefault="0067121C" w:rsidP="0067121C">
      <w:pPr>
        <w:numPr>
          <w:ilvl w:val="0"/>
          <w:numId w:val="2"/>
        </w:numPr>
        <w:suppressAutoHyphens/>
        <w:spacing w:after="0" w:line="240" w:lineRule="auto"/>
        <w:ind w:right="-648"/>
        <w:contextualSpacing/>
        <w:jc w:val="both"/>
        <w:rPr>
          <w:rFonts w:ascii="Garamond" w:eastAsia="Times New Roman" w:hAnsi="Garamond" w:cs="Tahoma"/>
          <w:b/>
          <w:sz w:val="24"/>
          <w:szCs w:val="24"/>
          <w:lang w:val="ro-RO" w:eastAsia="en-GB"/>
        </w:rPr>
      </w:pPr>
      <w:r w:rsidRPr="0067121C">
        <w:rPr>
          <w:rFonts w:ascii="Garamond" w:eastAsia="Times New Roman" w:hAnsi="Garamond" w:cs="Tahoma"/>
          <w:b/>
          <w:sz w:val="24"/>
          <w:szCs w:val="24"/>
          <w:lang w:val="ro-RO" w:eastAsia="en-GB"/>
        </w:rPr>
        <w:t xml:space="preserve">Atributiile postului: </w:t>
      </w:r>
    </w:p>
    <w:p w:rsidR="00A645CE" w:rsidRPr="006D29F0" w:rsidRDefault="00A645CE" w:rsidP="00A645CE">
      <w:pPr>
        <w:pStyle w:val="ListParagraph"/>
        <w:numPr>
          <w:ilvl w:val="1"/>
          <w:numId w:val="14"/>
        </w:numPr>
        <w:tabs>
          <w:tab w:val="left" w:pos="993"/>
        </w:tabs>
        <w:spacing w:after="0" w:line="240" w:lineRule="auto"/>
        <w:ind w:left="0" w:right="49" w:firstLine="709"/>
        <w:jc w:val="both"/>
        <w:rPr>
          <w:rFonts w:ascii="Garamond" w:hAnsi="Garamond" w:cs="Tahoma"/>
          <w:sz w:val="24"/>
          <w:szCs w:val="24"/>
        </w:rPr>
      </w:pPr>
      <w:r w:rsidRPr="006D29F0">
        <w:rPr>
          <w:rFonts w:ascii="Garamond" w:hAnsi="Garamond" w:cs="Tahoma"/>
          <w:sz w:val="24"/>
          <w:szCs w:val="24"/>
        </w:rPr>
        <w:t>sa cunoasca locurile si punctele vulnerabile din perimetrul obiectivului, pentru a preveni producerea oricaror fapte de natura sa aduca prejudicii unitatilor pazite;</w:t>
      </w:r>
    </w:p>
    <w:p w:rsidR="00A645CE" w:rsidRPr="006D29F0" w:rsidRDefault="00A645CE" w:rsidP="00A645CE">
      <w:pPr>
        <w:pStyle w:val="ListParagraph"/>
        <w:numPr>
          <w:ilvl w:val="1"/>
          <w:numId w:val="14"/>
        </w:numPr>
        <w:tabs>
          <w:tab w:val="left" w:pos="993"/>
        </w:tabs>
        <w:spacing w:after="0" w:line="240" w:lineRule="auto"/>
        <w:ind w:left="0" w:right="49" w:firstLine="709"/>
        <w:jc w:val="both"/>
        <w:rPr>
          <w:rFonts w:ascii="Garamond" w:hAnsi="Garamond" w:cs="Tahoma"/>
          <w:sz w:val="24"/>
          <w:szCs w:val="24"/>
        </w:rPr>
      </w:pPr>
      <w:r w:rsidRPr="006D29F0">
        <w:rPr>
          <w:rFonts w:ascii="Garamond" w:hAnsi="Garamond" w:cs="Tahoma"/>
          <w:sz w:val="24"/>
          <w:szCs w:val="24"/>
        </w:rPr>
        <w:t>sa pazeasca obiectivul, bunurile si valorile nominalizate in planul de paza si sa asigure integritatea acestora;</w:t>
      </w:r>
    </w:p>
    <w:p w:rsidR="00A645CE" w:rsidRPr="006D29F0" w:rsidRDefault="00A645CE" w:rsidP="00A645CE">
      <w:pPr>
        <w:pStyle w:val="ListParagraph"/>
        <w:numPr>
          <w:ilvl w:val="1"/>
          <w:numId w:val="14"/>
        </w:numPr>
        <w:tabs>
          <w:tab w:val="left" w:pos="993"/>
        </w:tabs>
        <w:spacing w:after="0" w:line="240" w:lineRule="auto"/>
        <w:ind w:left="0" w:right="49" w:firstLine="709"/>
        <w:jc w:val="both"/>
        <w:rPr>
          <w:rFonts w:ascii="Garamond" w:hAnsi="Garamond" w:cs="Tahoma"/>
          <w:sz w:val="24"/>
          <w:szCs w:val="24"/>
        </w:rPr>
      </w:pPr>
      <w:r w:rsidRPr="006D29F0">
        <w:rPr>
          <w:rFonts w:ascii="Garamond" w:hAnsi="Garamond" w:cs="Tahoma"/>
          <w:sz w:val="24"/>
          <w:szCs w:val="24"/>
        </w:rPr>
        <w:t>sa permita accesul in obiectiv numai in conformitate cu reglementarile legale si cu dispozitiile interne;</w:t>
      </w:r>
    </w:p>
    <w:p w:rsidR="00A645CE" w:rsidRPr="006D29F0" w:rsidRDefault="00A645CE" w:rsidP="00A645CE">
      <w:pPr>
        <w:pStyle w:val="ListParagraph"/>
        <w:numPr>
          <w:ilvl w:val="1"/>
          <w:numId w:val="14"/>
        </w:numPr>
        <w:tabs>
          <w:tab w:val="left" w:pos="993"/>
        </w:tabs>
        <w:spacing w:after="0" w:line="240" w:lineRule="auto"/>
        <w:ind w:left="0" w:right="49" w:firstLine="709"/>
        <w:jc w:val="both"/>
        <w:rPr>
          <w:rFonts w:ascii="Garamond" w:hAnsi="Garamond" w:cs="Tahoma"/>
          <w:sz w:val="24"/>
          <w:szCs w:val="24"/>
        </w:rPr>
      </w:pPr>
      <w:r w:rsidRPr="006D29F0">
        <w:rPr>
          <w:rFonts w:ascii="Garamond" w:hAnsi="Garamond" w:cs="Tahoma"/>
          <w:sz w:val="24"/>
          <w:szCs w:val="24"/>
        </w:rPr>
        <w:t xml:space="preserve">sa opreasca si sa legitimeze persoanele despre care exista date sau indicii ca au savarsit infractiuni ori alte fapte ilicite in obiectivul pazit, pe cele care incalca normele interne stabilite prin regulamentele proprii, iar in </w:t>
      </w:r>
      <w:r w:rsidRPr="006D29F0">
        <w:rPr>
          <w:rFonts w:ascii="Garamond" w:hAnsi="Garamond" w:cs="Tahoma"/>
          <w:sz w:val="24"/>
          <w:szCs w:val="24"/>
        </w:rPr>
        <w:lastRenderedPageBreak/>
        <w:t>cazul infractiunilor flagrante, sa prinda si sa prezinte politiei pe faptuitor, sa opreasca si sa predea politiei bunurile ori valorile care fac obiectul infractiunii sau al altor fapte ilicite, luand masuri pentru conservarea ori paza lor, intocmind totodata un proces-verbal pentru luarea acestor masuri. Procesul-verbal astfel intocmit constituie act de sesizare a organelor de urmarire penala;</w:t>
      </w:r>
    </w:p>
    <w:p w:rsidR="00A645CE" w:rsidRPr="006D29F0" w:rsidRDefault="00A645CE" w:rsidP="00A645CE">
      <w:pPr>
        <w:pStyle w:val="ListParagraph"/>
        <w:numPr>
          <w:ilvl w:val="1"/>
          <w:numId w:val="14"/>
        </w:numPr>
        <w:tabs>
          <w:tab w:val="left" w:pos="993"/>
        </w:tabs>
        <w:spacing w:after="0" w:line="240" w:lineRule="auto"/>
        <w:ind w:left="0" w:right="49" w:firstLine="709"/>
        <w:jc w:val="both"/>
        <w:rPr>
          <w:rFonts w:ascii="Garamond" w:hAnsi="Garamond" w:cs="Tahoma"/>
          <w:sz w:val="24"/>
          <w:szCs w:val="24"/>
        </w:rPr>
      </w:pPr>
      <w:r w:rsidRPr="006D29F0">
        <w:rPr>
          <w:rFonts w:ascii="Garamond" w:hAnsi="Garamond" w:cs="Tahoma"/>
          <w:sz w:val="24"/>
          <w:szCs w:val="24"/>
        </w:rPr>
        <w:t>sa incunostinteze de indata seful sau ierarhic si conducerea unitatii beneficiare despre producerea oricarui eveniment in timpul executarii serviciului si despre masurile luate;</w:t>
      </w:r>
    </w:p>
    <w:p w:rsidR="00A645CE" w:rsidRPr="006D29F0" w:rsidRDefault="00A645CE" w:rsidP="00A645CE">
      <w:pPr>
        <w:pStyle w:val="ListParagraph"/>
        <w:numPr>
          <w:ilvl w:val="1"/>
          <w:numId w:val="14"/>
        </w:numPr>
        <w:tabs>
          <w:tab w:val="left" w:pos="993"/>
        </w:tabs>
        <w:spacing w:after="0" w:line="240" w:lineRule="auto"/>
        <w:ind w:left="0" w:right="49" w:firstLine="709"/>
        <w:jc w:val="both"/>
        <w:rPr>
          <w:rFonts w:ascii="Garamond" w:hAnsi="Garamond" w:cs="Tahoma"/>
          <w:sz w:val="24"/>
          <w:szCs w:val="24"/>
        </w:rPr>
      </w:pPr>
      <w:r w:rsidRPr="006D29F0">
        <w:rPr>
          <w:rFonts w:ascii="Garamond" w:hAnsi="Garamond" w:cs="Tahoma"/>
          <w:sz w:val="24"/>
          <w:szCs w:val="24"/>
        </w:rPr>
        <w:t>in caz de avarii produse la instalatii, conducte sau rezervoare de apa, combustibili ori de substante chimice, la retelele electrice sau telefonice si in orice alte imprejurari care sunt de natura sa produca pagube, sa aduca de indata la cunostinta celor in drept asemenea evenimente si sa ia primele masuri pentru limitarea consecintelor evenimentului;</w:t>
      </w:r>
    </w:p>
    <w:p w:rsidR="00A645CE" w:rsidRPr="006D29F0" w:rsidRDefault="00A645CE" w:rsidP="00A645CE">
      <w:pPr>
        <w:pStyle w:val="ListParagraph"/>
        <w:numPr>
          <w:ilvl w:val="1"/>
          <w:numId w:val="14"/>
        </w:numPr>
        <w:tabs>
          <w:tab w:val="left" w:pos="993"/>
        </w:tabs>
        <w:spacing w:after="0" w:line="240" w:lineRule="auto"/>
        <w:ind w:left="0" w:right="49" w:firstLine="709"/>
        <w:jc w:val="both"/>
        <w:rPr>
          <w:rFonts w:ascii="Garamond" w:hAnsi="Garamond" w:cs="Tahoma"/>
          <w:sz w:val="24"/>
          <w:szCs w:val="24"/>
        </w:rPr>
      </w:pPr>
      <w:r w:rsidRPr="006D29F0">
        <w:rPr>
          <w:rFonts w:ascii="Garamond" w:hAnsi="Garamond" w:cs="Tahoma"/>
          <w:sz w:val="24"/>
          <w:szCs w:val="24"/>
        </w:rPr>
        <w:t>in caz de incendii, sa ia imediat masuri de stingere si de salvare a persoanelor, a bunurilor si a valorilor, sa sesizeze pompierii si sa anunte conducerea unitatii si politia;</w:t>
      </w:r>
    </w:p>
    <w:p w:rsidR="00A645CE" w:rsidRPr="006D29F0" w:rsidRDefault="00A645CE" w:rsidP="00A645CE">
      <w:pPr>
        <w:pStyle w:val="ListParagraph"/>
        <w:numPr>
          <w:ilvl w:val="1"/>
          <w:numId w:val="14"/>
        </w:numPr>
        <w:tabs>
          <w:tab w:val="left" w:pos="993"/>
        </w:tabs>
        <w:spacing w:after="0" w:line="240" w:lineRule="auto"/>
        <w:ind w:left="0" w:right="49" w:firstLine="709"/>
        <w:jc w:val="both"/>
        <w:rPr>
          <w:rFonts w:ascii="Garamond" w:hAnsi="Garamond" w:cs="Tahoma"/>
          <w:sz w:val="24"/>
          <w:szCs w:val="24"/>
        </w:rPr>
      </w:pPr>
      <w:r w:rsidRPr="006D29F0">
        <w:rPr>
          <w:rFonts w:ascii="Garamond" w:hAnsi="Garamond" w:cs="Tahoma"/>
          <w:sz w:val="24"/>
          <w:szCs w:val="24"/>
        </w:rPr>
        <w:t>sa ia primele masuri pentru salvarea persoanelor si de evacuare a bunurilor si a valorilor in caz de dezastre;</w:t>
      </w:r>
    </w:p>
    <w:p w:rsidR="00A645CE" w:rsidRPr="006D29F0" w:rsidRDefault="00A645CE" w:rsidP="00A645CE">
      <w:pPr>
        <w:pStyle w:val="ListParagraph"/>
        <w:numPr>
          <w:ilvl w:val="1"/>
          <w:numId w:val="14"/>
        </w:numPr>
        <w:tabs>
          <w:tab w:val="left" w:pos="993"/>
        </w:tabs>
        <w:spacing w:after="0" w:line="240" w:lineRule="auto"/>
        <w:ind w:left="0" w:right="49" w:firstLine="709"/>
        <w:jc w:val="both"/>
        <w:rPr>
          <w:rFonts w:ascii="Garamond" w:hAnsi="Garamond" w:cs="Tahoma"/>
          <w:sz w:val="24"/>
          <w:szCs w:val="24"/>
        </w:rPr>
      </w:pPr>
      <w:r w:rsidRPr="006D29F0">
        <w:rPr>
          <w:rFonts w:ascii="Garamond" w:hAnsi="Garamond" w:cs="Tahoma"/>
          <w:sz w:val="24"/>
          <w:szCs w:val="24"/>
        </w:rPr>
        <w:t>sa sesizeze politia in legatura cu orice fapta de natura a prejudicia patrimoniul unitatii si sa-si dea concursul ori de cate ori este solicitat de catre organele de urmarire penala sau de organele de politie;</w:t>
      </w:r>
    </w:p>
    <w:p w:rsidR="00A645CE" w:rsidRPr="006D29F0" w:rsidRDefault="00A645CE" w:rsidP="00A645CE">
      <w:pPr>
        <w:pStyle w:val="ListParagraph"/>
        <w:numPr>
          <w:ilvl w:val="1"/>
          <w:numId w:val="14"/>
        </w:numPr>
        <w:tabs>
          <w:tab w:val="left" w:pos="993"/>
        </w:tabs>
        <w:spacing w:after="0" w:line="240" w:lineRule="auto"/>
        <w:ind w:left="0" w:right="49" w:firstLine="709"/>
        <w:jc w:val="both"/>
        <w:rPr>
          <w:rFonts w:ascii="Garamond" w:hAnsi="Garamond" w:cs="Tahoma"/>
          <w:sz w:val="24"/>
          <w:szCs w:val="24"/>
        </w:rPr>
      </w:pPr>
      <w:r w:rsidRPr="006D29F0">
        <w:rPr>
          <w:rFonts w:ascii="Garamond" w:hAnsi="Garamond" w:cs="Tahoma"/>
          <w:sz w:val="24"/>
          <w:szCs w:val="24"/>
        </w:rPr>
        <w:t>sa pastreze secretul de stat si cel de serviciu, daca, prin natura atributiilor, are acces la asemenea date si informatii;</w:t>
      </w:r>
    </w:p>
    <w:p w:rsidR="00A645CE" w:rsidRPr="006D29F0" w:rsidRDefault="00A645CE" w:rsidP="00A645CE">
      <w:pPr>
        <w:pStyle w:val="ListParagraph"/>
        <w:numPr>
          <w:ilvl w:val="1"/>
          <w:numId w:val="14"/>
        </w:numPr>
        <w:tabs>
          <w:tab w:val="left" w:pos="993"/>
        </w:tabs>
        <w:spacing w:after="0" w:line="240" w:lineRule="auto"/>
        <w:ind w:left="0" w:right="49" w:firstLine="709"/>
        <w:jc w:val="both"/>
        <w:rPr>
          <w:rFonts w:ascii="Garamond" w:hAnsi="Garamond" w:cs="Tahoma"/>
          <w:sz w:val="24"/>
          <w:szCs w:val="24"/>
        </w:rPr>
      </w:pPr>
      <w:r w:rsidRPr="006D29F0">
        <w:rPr>
          <w:rFonts w:ascii="Garamond" w:hAnsi="Garamond" w:cs="Tahoma"/>
          <w:sz w:val="24"/>
          <w:szCs w:val="24"/>
        </w:rPr>
        <w:t>sa poarte numai in timpul serviciului mijloacele de aparare, de protectie si armamentul cu care este dotat si sa faca uz de arma numai in cazurile si in conditiile prevazute de lege;</w:t>
      </w:r>
    </w:p>
    <w:p w:rsidR="00A645CE" w:rsidRPr="006D29F0" w:rsidRDefault="00A645CE" w:rsidP="00A645CE">
      <w:pPr>
        <w:pStyle w:val="ListParagraph"/>
        <w:numPr>
          <w:ilvl w:val="1"/>
          <w:numId w:val="14"/>
        </w:numPr>
        <w:tabs>
          <w:tab w:val="left" w:pos="993"/>
        </w:tabs>
        <w:spacing w:after="0" w:line="240" w:lineRule="auto"/>
        <w:ind w:left="0" w:right="49" w:firstLine="709"/>
        <w:jc w:val="both"/>
        <w:rPr>
          <w:rFonts w:ascii="Garamond" w:hAnsi="Garamond" w:cs="Tahoma"/>
          <w:sz w:val="24"/>
          <w:szCs w:val="24"/>
        </w:rPr>
      </w:pPr>
      <w:r w:rsidRPr="006D29F0">
        <w:rPr>
          <w:rFonts w:ascii="Garamond" w:hAnsi="Garamond" w:cs="Tahoma"/>
          <w:sz w:val="24"/>
          <w:szCs w:val="24"/>
        </w:rPr>
        <w:t>sa poarte uniforma si insemnele distinctive numai in timpul serviciului, cu exceptia locurilor de munca unde se impune o alta tinuta;</w:t>
      </w:r>
    </w:p>
    <w:p w:rsidR="00A645CE" w:rsidRPr="006D29F0" w:rsidRDefault="00A645CE" w:rsidP="00A645CE">
      <w:pPr>
        <w:pStyle w:val="ListParagraph"/>
        <w:numPr>
          <w:ilvl w:val="1"/>
          <w:numId w:val="14"/>
        </w:numPr>
        <w:tabs>
          <w:tab w:val="left" w:pos="993"/>
        </w:tabs>
        <w:spacing w:after="0" w:line="240" w:lineRule="auto"/>
        <w:ind w:left="0" w:right="49" w:firstLine="709"/>
        <w:jc w:val="both"/>
        <w:rPr>
          <w:rFonts w:ascii="Garamond" w:hAnsi="Garamond" w:cs="Tahoma"/>
          <w:sz w:val="24"/>
          <w:szCs w:val="24"/>
        </w:rPr>
      </w:pPr>
      <w:r w:rsidRPr="006D29F0">
        <w:rPr>
          <w:rFonts w:ascii="Garamond" w:hAnsi="Garamond" w:cs="Tahoma"/>
          <w:sz w:val="24"/>
          <w:szCs w:val="24"/>
        </w:rPr>
        <w:t>sa nu se prezinte la serviciu sub influenta bauturilor alcoolice si nici sa nu consume astfel de bauturi in timpul serviciului;</w:t>
      </w:r>
    </w:p>
    <w:p w:rsidR="00A645CE" w:rsidRPr="006D29F0" w:rsidRDefault="00A645CE" w:rsidP="00A645CE">
      <w:pPr>
        <w:pStyle w:val="ListParagraph"/>
        <w:numPr>
          <w:ilvl w:val="1"/>
          <w:numId w:val="14"/>
        </w:numPr>
        <w:tabs>
          <w:tab w:val="left" w:pos="993"/>
        </w:tabs>
        <w:spacing w:after="0" w:line="240" w:lineRule="auto"/>
        <w:ind w:left="0" w:right="49" w:firstLine="709"/>
        <w:jc w:val="both"/>
        <w:rPr>
          <w:rFonts w:ascii="Garamond" w:hAnsi="Garamond" w:cs="Tahoma"/>
          <w:sz w:val="24"/>
          <w:szCs w:val="24"/>
        </w:rPr>
      </w:pPr>
      <w:r w:rsidRPr="006D29F0">
        <w:rPr>
          <w:rFonts w:ascii="Garamond" w:hAnsi="Garamond" w:cs="Tahoma"/>
          <w:sz w:val="24"/>
          <w:szCs w:val="24"/>
        </w:rPr>
        <w:t>sa nu absenteze fara motive temeinice si fara sa anunte in prealabil conducerea unitatii despre aceasta;</w:t>
      </w:r>
    </w:p>
    <w:p w:rsidR="00A645CE" w:rsidRPr="006D29F0" w:rsidRDefault="00A645CE" w:rsidP="00A645CE">
      <w:pPr>
        <w:pStyle w:val="ListParagraph"/>
        <w:numPr>
          <w:ilvl w:val="1"/>
          <w:numId w:val="14"/>
        </w:numPr>
        <w:tabs>
          <w:tab w:val="left" w:pos="993"/>
        </w:tabs>
        <w:spacing w:after="0" w:line="240" w:lineRule="auto"/>
        <w:ind w:left="0" w:right="49" w:firstLine="709"/>
        <w:jc w:val="both"/>
        <w:rPr>
          <w:rFonts w:ascii="Garamond" w:hAnsi="Garamond" w:cs="Tahoma"/>
          <w:sz w:val="24"/>
          <w:szCs w:val="24"/>
        </w:rPr>
      </w:pPr>
      <w:r w:rsidRPr="006D29F0">
        <w:rPr>
          <w:rFonts w:ascii="Garamond" w:hAnsi="Garamond" w:cs="Tahoma"/>
          <w:sz w:val="24"/>
          <w:szCs w:val="24"/>
        </w:rPr>
        <w:t>sa execute intocmai dispozitiile sefilor ierarhici, cu exceptia celor vadit nelegale, si sa fie respectuos in raporturile de serviciu;</w:t>
      </w:r>
    </w:p>
    <w:p w:rsidR="00A645CE" w:rsidRPr="006D29F0" w:rsidRDefault="00A645CE" w:rsidP="00A645CE">
      <w:pPr>
        <w:pStyle w:val="ListParagraph"/>
        <w:numPr>
          <w:ilvl w:val="1"/>
          <w:numId w:val="14"/>
        </w:numPr>
        <w:tabs>
          <w:tab w:val="left" w:pos="993"/>
        </w:tabs>
        <w:spacing w:after="0" w:line="240" w:lineRule="auto"/>
        <w:ind w:left="0" w:right="49" w:firstLine="709"/>
        <w:jc w:val="both"/>
        <w:rPr>
          <w:rFonts w:ascii="Garamond" w:hAnsi="Garamond" w:cs="Tahoma"/>
          <w:sz w:val="24"/>
          <w:szCs w:val="24"/>
        </w:rPr>
      </w:pPr>
      <w:r w:rsidRPr="006D29F0">
        <w:rPr>
          <w:rFonts w:ascii="Garamond" w:hAnsi="Garamond" w:cs="Tahoma"/>
          <w:sz w:val="24"/>
          <w:szCs w:val="24"/>
        </w:rPr>
        <w:t>sa execute, in raport de specificul obiectivului, bunurile sau valorile pazite, precum si orice alte sarcini care i-au fost incredintate, potrivit planului de paza;</w:t>
      </w:r>
    </w:p>
    <w:p w:rsidR="00A645CE" w:rsidRPr="009677C7" w:rsidRDefault="00A645CE" w:rsidP="00A645CE">
      <w:pPr>
        <w:pStyle w:val="ListParagraph"/>
        <w:numPr>
          <w:ilvl w:val="1"/>
          <w:numId w:val="14"/>
        </w:numPr>
        <w:tabs>
          <w:tab w:val="left" w:pos="993"/>
        </w:tabs>
        <w:spacing w:after="0" w:line="240" w:lineRule="auto"/>
        <w:ind w:left="0" w:right="49" w:firstLine="709"/>
        <w:jc w:val="both"/>
        <w:rPr>
          <w:rFonts w:ascii="Garamond" w:hAnsi="Garamond" w:cs="Tahoma"/>
          <w:sz w:val="24"/>
          <w:szCs w:val="24"/>
        </w:rPr>
      </w:pPr>
      <w:r w:rsidRPr="006D29F0">
        <w:rPr>
          <w:rFonts w:ascii="Garamond" w:hAnsi="Garamond" w:cs="Tahoma"/>
          <w:sz w:val="24"/>
          <w:szCs w:val="24"/>
        </w:rPr>
        <w:t>sa respecte consemnul general si particular al postului</w:t>
      </w:r>
    </w:p>
    <w:p w:rsidR="0046085A" w:rsidRPr="00E7385B" w:rsidRDefault="0046085A" w:rsidP="00A62C6F">
      <w:pPr>
        <w:suppressAutoHyphens/>
        <w:spacing w:after="0" w:line="240" w:lineRule="auto"/>
        <w:ind w:right="-648" w:firstLine="360"/>
        <w:jc w:val="both"/>
        <w:rPr>
          <w:rFonts w:ascii="Garamond" w:eastAsia="Times New Roman" w:hAnsi="Garamond" w:cs="Tahoma"/>
          <w:sz w:val="24"/>
          <w:szCs w:val="24"/>
          <w:lang w:val="ro-RO" w:eastAsia="en-GB"/>
        </w:rPr>
      </w:pPr>
    </w:p>
    <w:p w:rsidR="0067121C" w:rsidRPr="0067121C" w:rsidRDefault="0067121C" w:rsidP="00AD14A6">
      <w:pPr>
        <w:suppressAutoHyphens/>
        <w:spacing w:after="0" w:line="240" w:lineRule="auto"/>
        <w:ind w:right="-648"/>
        <w:jc w:val="both"/>
        <w:rPr>
          <w:rFonts w:ascii="Garamond" w:eastAsia="Calibri" w:hAnsi="Garamond" w:cs="Times New Roman"/>
          <w:b/>
          <w:sz w:val="24"/>
          <w:szCs w:val="24"/>
          <w:lang w:val="ro-RO"/>
        </w:rPr>
      </w:pPr>
      <w:r w:rsidRPr="0067121C">
        <w:rPr>
          <w:rFonts w:ascii="Garamond" w:eastAsia="Times New Roman" w:hAnsi="Garamond" w:cs="Tahoma"/>
          <w:b/>
          <w:sz w:val="24"/>
          <w:szCs w:val="24"/>
          <w:lang w:val="ro-RO" w:eastAsia="en-GB"/>
        </w:rPr>
        <w:t>V</w:t>
      </w:r>
      <w:r w:rsidR="0046085A">
        <w:rPr>
          <w:rFonts w:ascii="Garamond" w:eastAsia="Times New Roman" w:hAnsi="Garamond" w:cs="Tahoma"/>
          <w:b/>
          <w:sz w:val="24"/>
          <w:szCs w:val="24"/>
          <w:lang w:val="ro-RO" w:eastAsia="en-GB"/>
        </w:rPr>
        <w:t>.</w:t>
      </w:r>
      <w:r w:rsidRPr="0067121C">
        <w:rPr>
          <w:rFonts w:ascii="Garamond" w:eastAsia="Times New Roman" w:hAnsi="Garamond" w:cs="Tahoma"/>
          <w:b/>
          <w:sz w:val="24"/>
          <w:szCs w:val="24"/>
          <w:lang w:val="ro-RO" w:eastAsia="en-GB"/>
        </w:rPr>
        <w:t xml:space="preserve"> </w:t>
      </w:r>
      <w:r w:rsidRPr="0067121C">
        <w:rPr>
          <w:rFonts w:ascii="Garamond" w:eastAsia="Calibri" w:hAnsi="Garamond" w:cs="Times New Roman"/>
          <w:b/>
          <w:sz w:val="24"/>
          <w:szCs w:val="24"/>
          <w:lang w:val="ro-RO"/>
        </w:rPr>
        <w:t>BIBLIOGRAFIE</w:t>
      </w:r>
      <w:r w:rsidR="00DC59B3">
        <w:rPr>
          <w:rFonts w:ascii="Garamond" w:eastAsia="Calibri" w:hAnsi="Garamond" w:cs="Times New Roman"/>
          <w:b/>
          <w:sz w:val="24"/>
          <w:szCs w:val="24"/>
          <w:lang w:val="ro-RO"/>
        </w:rPr>
        <w:t xml:space="preserve"> si tematica</w:t>
      </w:r>
    </w:p>
    <w:p w:rsidR="00A645CE" w:rsidRPr="009677C7" w:rsidRDefault="00A645CE" w:rsidP="00A645CE">
      <w:pPr>
        <w:widowControl w:val="0"/>
        <w:spacing w:after="0" w:line="240" w:lineRule="auto"/>
        <w:ind w:left="720"/>
        <w:contextualSpacing/>
        <w:jc w:val="both"/>
        <w:rPr>
          <w:rFonts w:ascii="Garamond" w:hAnsi="Garamond" w:cs="Times New Roman"/>
          <w:b/>
          <w:color w:val="000000"/>
          <w:sz w:val="24"/>
          <w:szCs w:val="24"/>
        </w:rPr>
      </w:pPr>
      <w:r w:rsidRPr="009677C7">
        <w:rPr>
          <w:rFonts w:ascii="Garamond" w:hAnsi="Garamond" w:cs="Times New Roman"/>
          <w:b/>
          <w:color w:val="000000"/>
          <w:sz w:val="24"/>
          <w:szCs w:val="24"/>
        </w:rPr>
        <w:t xml:space="preserve">Bibliografie </w:t>
      </w:r>
    </w:p>
    <w:p w:rsidR="00A645CE" w:rsidRDefault="00A645CE" w:rsidP="00A645CE">
      <w:pPr>
        <w:pStyle w:val="ListParagraph"/>
        <w:widowControl w:val="0"/>
        <w:numPr>
          <w:ilvl w:val="0"/>
          <w:numId w:val="16"/>
        </w:numPr>
        <w:spacing w:after="0" w:line="240" w:lineRule="auto"/>
        <w:jc w:val="both"/>
        <w:rPr>
          <w:rFonts w:ascii="Garamond" w:eastAsia="SimSun" w:hAnsi="Garamond" w:cs="Times New Roman"/>
          <w:color w:val="000000"/>
          <w:kern w:val="2"/>
          <w:sz w:val="24"/>
          <w:szCs w:val="24"/>
          <w:lang w:val="it-IT" w:eastAsia="zh-CN"/>
        </w:rPr>
      </w:pPr>
      <w:r w:rsidRPr="00A645CE">
        <w:rPr>
          <w:rFonts w:ascii="Garamond" w:eastAsia="SimSun" w:hAnsi="Garamond" w:cs="Times New Roman"/>
          <w:color w:val="000000"/>
          <w:kern w:val="2"/>
          <w:sz w:val="24"/>
          <w:szCs w:val="24"/>
          <w:lang w:val="it-IT" w:eastAsia="zh-CN"/>
        </w:rPr>
        <w:t>Legea nr.333/2003 privind paza obiectivelor, bunurilor, valorilor si protectia persoanelor, republicata , cu modificarile si completarile ulterioare;</w:t>
      </w:r>
    </w:p>
    <w:p w:rsidR="00A645CE" w:rsidRPr="00A645CE" w:rsidRDefault="00A645CE" w:rsidP="00A645CE">
      <w:pPr>
        <w:pStyle w:val="ListParagraph"/>
        <w:widowControl w:val="0"/>
        <w:numPr>
          <w:ilvl w:val="0"/>
          <w:numId w:val="16"/>
        </w:numPr>
        <w:spacing w:after="0" w:line="240" w:lineRule="auto"/>
        <w:jc w:val="both"/>
        <w:rPr>
          <w:rFonts w:ascii="Garamond" w:eastAsia="SimSun" w:hAnsi="Garamond" w:cs="Times New Roman"/>
          <w:color w:val="000000"/>
          <w:kern w:val="2"/>
          <w:sz w:val="24"/>
          <w:szCs w:val="24"/>
          <w:lang w:val="it-IT" w:eastAsia="zh-CN"/>
        </w:rPr>
      </w:pPr>
      <w:r w:rsidRPr="00A645CE">
        <w:rPr>
          <w:rFonts w:ascii="Garamond" w:eastAsia="SimSun" w:hAnsi="Garamond" w:cs="Times New Roman"/>
          <w:color w:val="000000"/>
          <w:kern w:val="2"/>
          <w:sz w:val="24"/>
          <w:szCs w:val="24"/>
          <w:lang w:val="it-IT" w:eastAsia="zh-CN"/>
        </w:rPr>
        <w:t>H.G. nr. 301/2012 pentru aprobarea Normelor metodologice de aplicare a Legii nr.333/2003</w:t>
      </w:r>
      <w:r w:rsidR="00AB6363">
        <w:rPr>
          <w:rFonts w:ascii="Garamond" w:eastAsia="SimSun" w:hAnsi="Garamond" w:cs="Times New Roman"/>
          <w:color w:val="000000"/>
          <w:kern w:val="2"/>
          <w:sz w:val="24"/>
          <w:szCs w:val="24"/>
          <w:lang w:val="it-IT" w:eastAsia="zh-CN"/>
        </w:rPr>
        <w:t>,</w:t>
      </w:r>
      <w:r w:rsidR="00AB6363" w:rsidRPr="00AB6363">
        <w:rPr>
          <w:rFonts w:ascii="Garamond" w:eastAsia="SimSun" w:hAnsi="Garamond" w:cs="Times New Roman"/>
          <w:color w:val="000000"/>
          <w:kern w:val="2"/>
          <w:sz w:val="24"/>
          <w:szCs w:val="24"/>
          <w:lang w:val="it-IT" w:eastAsia="zh-CN"/>
        </w:rPr>
        <w:t xml:space="preserve"> </w:t>
      </w:r>
      <w:r w:rsidR="00AB6363" w:rsidRPr="00A645CE">
        <w:rPr>
          <w:rFonts w:ascii="Garamond" w:eastAsia="SimSun" w:hAnsi="Garamond" w:cs="Times New Roman"/>
          <w:color w:val="000000"/>
          <w:kern w:val="2"/>
          <w:sz w:val="24"/>
          <w:szCs w:val="24"/>
          <w:lang w:val="it-IT" w:eastAsia="zh-CN"/>
        </w:rPr>
        <w:t>cu modificarile si completarile ulterioare;</w:t>
      </w:r>
      <w:r w:rsidRPr="00A645CE">
        <w:rPr>
          <w:rFonts w:ascii="Garamond" w:eastAsia="SimSun" w:hAnsi="Garamond" w:cs="Times New Roman"/>
          <w:color w:val="000000"/>
          <w:kern w:val="2"/>
          <w:sz w:val="24"/>
          <w:szCs w:val="24"/>
          <w:lang w:val="it-IT" w:eastAsia="zh-CN"/>
        </w:rPr>
        <w:t>.</w:t>
      </w:r>
    </w:p>
    <w:p w:rsidR="00A645CE" w:rsidRPr="00A645CE" w:rsidRDefault="00A645CE" w:rsidP="00A645CE">
      <w:pPr>
        <w:pStyle w:val="ListParagraph"/>
        <w:widowControl w:val="0"/>
        <w:numPr>
          <w:ilvl w:val="0"/>
          <w:numId w:val="16"/>
        </w:numPr>
        <w:spacing w:after="0" w:line="240" w:lineRule="auto"/>
        <w:jc w:val="both"/>
        <w:rPr>
          <w:rFonts w:ascii="Garamond" w:eastAsia="SimSun" w:hAnsi="Garamond" w:cs="Times New Roman"/>
          <w:color w:val="000000"/>
          <w:kern w:val="2"/>
          <w:sz w:val="24"/>
          <w:szCs w:val="24"/>
          <w:lang w:val="it-IT" w:eastAsia="zh-CN"/>
        </w:rPr>
      </w:pPr>
      <w:r w:rsidRPr="00A645CE">
        <w:rPr>
          <w:rFonts w:ascii="Garamond" w:eastAsia="SimSun" w:hAnsi="Garamond" w:cs="Times New Roman"/>
          <w:color w:val="000000"/>
          <w:kern w:val="2"/>
          <w:sz w:val="24"/>
          <w:szCs w:val="24"/>
          <w:lang w:val="it-IT" w:eastAsia="zh-CN"/>
        </w:rPr>
        <w:t>Legea 319/2006 privind securitatea si sanatatea in munca</w:t>
      </w:r>
      <w:r w:rsidR="00AB6363">
        <w:rPr>
          <w:rFonts w:ascii="Garamond" w:eastAsia="SimSun" w:hAnsi="Garamond" w:cs="Times New Roman"/>
          <w:color w:val="000000"/>
          <w:kern w:val="2"/>
          <w:sz w:val="24"/>
          <w:szCs w:val="24"/>
          <w:lang w:val="it-IT" w:eastAsia="zh-CN"/>
        </w:rPr>
        <w:t xml:space="preserve">, </w:t>
      </w:r>
      <w:r w:rsidR="00AB6363" w:rsidRPr="00A645CE">
        <w:rPr>
          <w:rFonts w:ascii="Garamond" w:eastAsia="SimSun" w:hAnsi="Garamond" w:cs="Times New Roman"/>
          <w:color w:val="000000"/>
          <w:kern w:val="2"/>
          <w:sz w:val="24"/>
          <w:szCs w:val="24"/>
          <w:lang w:val="it-IT" w:eastAsia="zh-CN"/>
        </w:rPr>
        <w:t>cu modificarile si completarile ulterioare;</w:t>
      </w:r>
    </w:p>
    <w:p w:rsidR="00A645CE" w:rsidRPr="00A645CE" w:rsidRDefault="00A645CE" w:rsidP="00A645CE">
      <w:pPr>
        <w:pStyle w:val="ListParagraph"/>
        <w:widowControl w:val="0"/>
        <w:numPr>
          <w:ilvl w:val="0"/>
          <w:numId w:val="16"/>
        </w:numPr>
        <w:rPr>
          <w:rFonts w:ascii="Garamond" w:eastAsia="SimSun" w:hAnsi="Garamond" w:cs="Times New Roman"/>
          <w:color w:val="000000"/>
          <w:kern w:val="2"/>
          <w:sz w:val="24"/>
          <w:szCs w:val="24"/>
          <w:lang w:val="it-IT" w:eastAsia="zh-CN"/>
        </w:rPr>
      </w:pPr>
      <w:r w:rsidRPr="00A645CE">
        <w:rPr>
          <w:rFonts w:ascii="Garamond" w:eastAsia="SimSun" w:hAnsi="Garamond" w:cs="Times New Roman"/>
          <w:color w:val="000000"/>
          <w:kern w:val="2"/>
          <w:sz w:val="24"/>
          <w:szCs w:val="24"/>
          <w:lang w:val="it-IT" w:eastAsia="zh-CN"/>
        </w:rPr>
        <w:t>OUG nr. 57/ 2019 privind Codul administrativ</w:t>
      </w:r>
      <w:r w:rsidR="00AB6363">
        <w:rPr>
          <w:rFonts w:ascii="Garamond" w:eastAsia="SimSun" w:hAnsi="Garamond" w:cs="Times New Roman"/>
          <w:color w:val="000000"/>
          <w:kern w:val="2"/>
          <w:sz w:val="24"/>
          <w:szCs w:val="24"/>
          <w:lang w:val="it-IT" w:eastAsia="zh-CN"/>
        </w:rPr>
        <w:t xml:space="preserve">, </w:t>
      </w:r>
      <w:r w:rsidR="00AB6363" w:rsidRPr="00A645CE">
        <w:rPr>
          <w:rFonts w:ascii="Garamond" w:eastAsia="SimSun" w:hAnsi="Garamond" w:cs="Times New Roman"/>
          <w:color w:val="000000"/>
          <w:kern w:val="2"/>
          <w:sz w:val="24"/>
          <w:szCs w:val="24"/>
          <w:lang w:val="it-IT" w:eastAsia="zh-CN"/>
        </w:rPr>
        <w:t>cu modifica</w:t>
      </w:r>
      <w:r w:rsidR="00AB6363">
        <w:rPr>
          <w:rFonts w:ascii="Garamond" w:eastAsia="SimSun" w:hAnsi="Garamond" w:cs="Times New Roman"/>
          <w:color w:val="000000"/>
          <w:kern w:val="2"/>
          <w:sz w:val="24"/>
          <w:szCs w:val="24"/>
          <w:lang w:val="it-IT" w:eastAsia="zh-CN"/>
        </w:rPr>
        <w:t>rile si completarile ulterioare.</w:t>
      </w:r>
    </w:p>
    <w:p w:rsidR="00A645CE" w:rsidRPr="009677C7" w:rsidRDefault="00A645CE" w:rsidP="00A645CE">
      <w:pPr>
        <w:widowControl w:val="0"/>
        <w:spacing w:after="0" w:line="240" w:lineRule="auto"/>
        <w:ind w:left="1080"/>
        <w:contextualSpacing/>
        <w:jc w:val="both"/>
        <w:rPr>
          <w:rFonts w:ascii="Garamond" w:hAnsi="Garamond" w:cs="Times New Roman"/>
          <w:b/>
          <w:color w:val="000000"/>
          <w:sz w:val="24"/>
          <w:szCs w:val="24"/>
        </w:rPr>
      </w:pPr>
      <w:r w:rsidRPr="009677C7">
        <w:rPr>
          <w:rFonts w:ascii="Garamond" w:hAnsi="Garamond" w:cs="Times New Roman"/>
          <w:b/>
          <w:color w:val="000000"/>
          <w:sz w:val="24"/>
          <w:szCs w:val="24"/>
        </w:rPr>
        <w:t>Tematica</w:t>
      </w:r>
    </w:p>
    <w:p w:rsidR="00802D22" w:rsidRDefault="00802D22" w:rsidP="00802D22">
      <w:pPr>
        <w:pStyle w:val="ListParagraph"/>
        <w:widowControl w:val="0"/>
        <w:numPr>
          <w:ilvl w:val="0"/>
          <w:numId w:val="17"/>
        </w:numPr>
        <w:spacing w:after="0" w:line="240" w:lineRule="auto"/>
        <w:jc w:val="both"/>
        <w:rPr>
          <w:rFonts w:ascii="Garamond" w:eastAsia="SimSun" w:hAnsi="Garamond" w:cs="Times New Roman"/>
          <w:color w:val="000000"/>
          <w:kern w:val="2"/>
          <w:sz w:val="24"/>
          <w:szCs w:val="24"/>
          <w:lang w:val="it-IT" w:eastAsia="zh-CN"/>
        </w:rPr>
      </w:pPr>
      <w:r w:rsidRPr="00A645CE">
        <w:rPr>
          <w:rFonts w:ascii="Garamond" w:eastAsia="SimSun" w:hAnsi="Garamond" w:cs="Times New Roman"/>
          <w:color w:val="000000"/>
          <w:kern w:val="2"/>
          <w:sz w:val="24"/>
          <w:szCs w:val="24"/>
          <w:lang w:val="it-IT" w:eastAsia="zh-CN"/>
        </w:rPr>
        <w:t>Legea nr.333/2003 privind paza obiectivelor, bunurilor, valorilor si protectia persoanelor, republicata , cu modificarile si completarile ulterioare;</w:t>
      </w:r>
    </w:p>
    <w:p w:rsidR="00802D22" w:rsidRPr="00A645CE" w:rsidRDefault="00802D22" w:rsidP="00802D22">
      <w:pPr>
        <w:pStyle w:val="ListParagraph"/>
        <w:widowControl w:val="0"/>
        <w:numPr>
          <w:ilvl w:val="0"/>
          <w:numId w:val="17"/>
        </w:numPr>
        <w:spacing w:after="0" w:line="240" w:lineRule="auto"/>
        <w:jc w:val="both"/>
        <w:rPr>
          <w:rFonts w:ascii="Garamond" w:eastAsia="SimSun" w:hAnsi="Garamond" w:cs="Times New Roman"/>
          <w:color w:val="000000"/>
          <w:kern w:val="2"/>
          <w:sz w:val="24"/>
          <w:szCs w:val="24"/>
          <w:lang w:val="it-IT" w:eastAsia="zh-CN"/>
        </w:rPr>
      </w:pPr>
      <w:r w:rsidRPr="00A645CE">
        <w:rPr>
          <w:rFonts w:ascii="Garamond" w:eastAsia="SimSun" w:hAnsi="Garamond" w:cs="Times New Roman"/>
          <w:color w:val="000000"/>
          <w:kern w:val="2"/>
          <w:sz w:val="24"/>
          <w:szCs w:val="24"/>
          <w:lang w:val="it-IT" w:eastAsia="zh-CN"/>
        </w:rPr>
        <w:t>H.G. nr. 301/2012 pentru aprobarea Normelor metodologice de aplicare a Legii nr.333/2003</w:t>
      </w:r>
      <w:r>
        <w:rPr>
          <w:rFonts w:ascii="Garamond" w:eastAsia="SimSun" w:hAnsi="Garamond" w:cs="Times New Roman"/>
          <w:color w:val="000000"/>
          <w:kern w:val="2"/>
          <w:sz w:val="24"/>
          <w:szCs w:val="24"/>
          <w:lang w:val="it-IT" w:eastAsia="zh-CN"/>
        </w:rPr>
        <w:t>,</w:t>
      </w:r>
      <w:r w:rsidRPr="00AB6363">
        <w:rPr>
          <w:rFonts w:ascii="Garamond" w:eastAsia="SimSun" w:hAnsi="Garamond" w:cs="Times New Roman"/>
          <w:color w:val="000000"/>
          <w:kern w:val="2"/>
          <w:sz w:val="24"/>
          <w:szCs w:val="24"/>
          <w:lang w:val="it-IT" w:eastAsia="zh-CN"/>
        </w:rPr>
        <w:t xml:space="preserve"> </w:t>
      </w:r>
      <w:r w:rsidRPr="00A645CE">
        <w:rPr>
          <w:rFonts w:ascii="Garamond" w:eastAsia="SimSun" w:hAnsi="Garamond" w:cs="Times New Roman"/>
          <w:color w:val="000000"/>
          <w:kern w:val="2"/>
          <w:sz w:val="24"/>
          <w:szCs w:val="24"/>
          <w:lang w:val="it-IT" w:eastAsia="zh-CN"/>
        </w:rPr>
        <w:t>cu modificarile si completarile ulterioare;.</w:t>
      </w:r>
    </w:p>
    <w:p w:rsidR="00802D22" w:rsidRPr="00A645CE" w:rsidRDefault="00802D22" w:rsidP="00802D22">
      <w:pPr>
        <w:pStyle w:val="ListParagraph"/>
        <w:widowControl w:val="0"/>
        <w:numPr>
          <w:ilvl w:val="0"/>
          <w:numId w:val="17"/>
        </w:numPr>
        <w:spacing w:after="0" w:line="240" w:lineRule="auto"/>
        <w:jc w:val="both"/>
        <w:rPr>
          <w:rFonts w:ascii="Garamond" w:eastAsia="SimSun" w:hAnsi="Garamond" w:cs="Times New Roman"/>
          <w:color w:val="000000"/>
          <w:kern w:val="2"/>
          <w:sz w:val="24"/>
          <w:szCs w:val="24"/>
          <w:lang w:val="it-IT" w:eastAsia="zh-CN"/>
        </w:rPr>
      </w:pPr>
      <w:r w:rsidRPr="00A645CE">
        <w:rPr>
          <w:rFonts w:ascii="Garamond" w:eastAsia="SimSun" w:hAnsi="Garamond" w:cs="Times New Roman"/>
          <w:color w:val="000000"/>
          <w:kern w:val="2"/>
          <w:sz w:val="24"/>
          <w:szCs w:val="24"/>
          <w:lang w:val="it-IT" w:eastAsia="zh-CN"/>
        </w:rPr>
        <w:t>Legea 319/2006 privind securitatea si sanatatea in munca</w:t>
      </w:r>
      <w:r>
        <w:rPr>
          <w:rFonts w:ascii="Garamond" w:eastAsia="SimSun" w:hAnsi="Garamond" w:cs="Times New Roman"/>
          <w:color w:val="000000"/>
          <w:kern w:val="2"/>
          <w:sz w:val="24"/>
          <w:szCs w:val="24"/>
          <w:lang w:val="it-IT" w:eastAsia="zh-CN"/>
        </w:rPr>
        <w:t xml:space="preserve">, </w:t>
      </w:r>
      <w:r w:rsidRPr="00A645CE">
        <w:rPr>
          <w:rFonts w:ascii="Garamond" w:eastAsia="SimSun" w:hAnsi="Garamond" w:cs="Times New Roman"/>
          <w:color w:val="000000"/>
          <w:kern w:val="2"/>
          <w:sz w:val="24"/>
          <w:szCs w:val="24"/>
          <w:lang w:val="it-IT" w:eastAsia="zh-CN"/>
        </w:rPr>
        <w:t>cu modificarile si completarile ulterioare;</w:t>
      </w:r>
    </w:p>
    <w:p w:rsidR="00A645CE" w:rsidRPr="00A645CE" w:rsidRDefault="00802D22" w:rsidP="00802D22">
      <w:pPr>
        <w:pStyle w:val="ListParagraph"/>
        <w:numPr>
          <w:ilvl w:val="0"/>
          <w:numId w:val="17"/>
        </w:numPr>
        <w:spacing w:after="0" w:line="240" w:lineRule="auto"/>
        <w:rPr>
          <w:rFonts w:ascii="Garamond" w:eastAsia="Calibri" w:hAnsi="Garamond" w:cs="Times New Roman"/>
          <w:bCs/>
          <w:sz w:val="24"/>
          <w:szCs w:val="24"/>
        </w:rPr>
      </w:pPr>
      <w:r w:rsidRPr="00A645CE">
        <w:rPr>
          <w:rFonts w:ascii="Garamond" w:eastAsia="SimSun" w:hAnsi="Garamond" w:cs="Times New Roman"/>
          <w:color w:val="000000"/>
          <w:kern w:val="2"/>
          <w:sz w:val="24"/>
          <w:szCs w:val="24"/>
          <w:lang w:val="it-IT" w:eastAsia="zh-CN"/>
        </w:rPr>
        <w:t>OUG nr. 57/ 2019 privind Codul administrativ</w:t>
      </w:r>
      <w:r>
        <w:rPr>
          <w:rFonts w:ascii="Garamond" w:eastAsia="SimSun" w:hAnsi="Garamond" w:cs="Times New Roman"/>
          <w:color w:val="000000"/>
          <w:kern w:val="2"/>
          <w:sz w:val="24"/>
          <w:szCs w:val="24"/>
          <w:lang w:val="it-IT" w:eastAsia="zh-CN"/>
        </w:rPr>
        <w:t xml:space="preserve">, </w:t>
      </w:r>
      <w:r w:rsidRPr="00A645CE">
        <w:rPr>
          <w:rFonts w:ascii="Garamond" w:eastAsia="SimSun" w:hAnsi="Garamond" w:cs="Times New Roman"/>
          <w:color w:val="000000"/>
          <w:kern w:val="2"/>
          <w:sz w:val="24"/>
          <w:szCs w:val="24"/>
          <w:lang w:val="it-IT" w:eastAsia="zh-CN"/>
        </w:rPr>
        <w:t>cu modifica</w:t>
      </w:r>
      <w:r>
        <w:rPr>
          <w:rFonts w:ascii="Garamond" w:eastAsia="SimSun" w:hAnsi="Garamond" w:cs="Times New Roman"/>
          <w:color w:val="000000"/>
          <w:kern w:val="2"/>
          <w:sz w:val="24"/>
          <w:szCs w:val="24"/>
          <w:lang w:val="it-IT" w:eastAsia="zh-CN"/>
        </w:rPr>
        <w:t>rile si completarile ulterioare</w:t>
      </w:r>
      <w:r>
        <w:rPr>
          <w:rFonts w:ascii="Garamond" w:eastAsia="Calibri" w:hAnsi="Garamond" w:cs="Times New Roman"/>
          <w:bCs/>
          <w:sz w:val="24"/>
          <w:szCs w:val="24"/>
        </w:rPr>
        <w:t xml:space="preserve"> (art. 549-553)</w:t>
      </w:r>
    </w:p>
    <w:p w:rsidR="0030753B" w:rsidRDefault="0030753B" w:rsidP="0030753B">
      <w:pPr>
        <w:suppressAutoHyphens/>
        <w:autoSpaceDE w:val="0"/>
        <w:autoSpaceDN w:val="0"/>
        <w:adjustRightInd w:val="0"/>
        <w:spacing w:after="0" w:line="240" w:lineRule="auto"/>
        <w:jc w:val="both"/>
        <w:rPr>
          <w:rFonts w:ascii="Garamond" w:eastAsia="Times New Roman" w:hAnsi="Garamond" w:cs="Times New Roman"/>
          <w:sz w:val="24"/>
          <w:szCs w:val="24"/>
          <w:lang w:val="ro-RO" w:eastAsia="ro-RO"/>
        </w:rPr>
      </w:pPr>
    </w:p>
    <w:p w:rsidR="0067121C" w:rsidRPr="0046085A" w:rsidRDefault="0046085A" w:rsidP="0046085A">
      <w:pPr>
        <w:suppressAutoHyphens/>
        <w:spacing w:after="0" w:line="240" w:lineRule="auto"/>
        <w:ind w:right="49"/>
        <w:jc w:val="both"/>
        <w:rPr>
          <w:rFonts w:ascii="Garamond" w:eastAsia="Times New Roman" w:hAnsi="Garamond" w:cs="Tahoma"/>
          <w:b/>
          <w:sz w:val="24"/>
          <w:szCs w:val="24"/>
          <w:lang w:val="ro-RO" w:eastAsia="en-GB"/>
        </w:rPr>
      </w:pPr>
      <w:r>
        <w:rPr>
          <w:rFonts w:ascii="Garamond" w:eastAsia="Times New Roman" w:hAnsi="Garamond" w:cs="Tahoma"/>
          <w:b/>
          <w:sz w:val="24"/>
          <w:szCs w:val="24"/>
          <w:lang w:val="ro-RO" w:eastAsia="en-GB"/>
        </w:rPr>
        <w:t>VI.</w:t>
      </w:r>
      <w:r w:rsidR="0067121C" w:rsidRPr="0046085A">
        <w:rPr>
          <w:rFonts w:ascii="Garamond" w:eastAsia="Times New Roman" w:hAnsi="Garamond" w:cs="Tahoma"/>
          <w:b/>
          <w:sz w:val="24"/>
          <w:szCs w:val="24"/>
          <w:lang w:val="ro-RO" w:eastAsia="en-GB"/>
        </w:rPr>
        <w:t>Pentru înscrierea la concurs candida</w:t>
      </w:r>
      <w:r w:rsidR="0067121C" w:rsidRPr="0046085A">
        <w:rPr>
          <w:rFonts w:ascii="Times New Roman" w:eastAsia="Times New Roman" w:hAnsi="Times New Roman" w:cs="Times New Roman"/>
          <w:b/>
          <w:sz w:val="24"/>
          <w:szCs w:val="24"/>
          <w:lang w:val="ro-RO" w:eastAsia="en-GB"/>
        </w:rPr>
        <w:t>ț</w:t>
      </w:r>
      <w:r w:rsidR="0067121C" w:rsidRPr="0046085A">
        <w:rPr>
          <w:rFonts w:ascii="Garamond" w:eastAsia="Times New Roman" w:hAnsi="Garamond" w:cs="Tahoma"/>
          <w:b/>
          <w:sz w:val="24"/>
          <w:szCs w:val="24"/>
          <w:lang w:val="ro-RO" w:eastAsia="en-GB"/>
        </w:rPr>
        <w:t>ii vor prezenta un dosar de concurs care va con</w:t>
      </w:r>
      <w:r w:rsidR="0067121C" w:rsidRPr="0046085A">
        <w:rPr>
          <w:rFonts w:ascii="Times New Roman" w:eastAsia="Times New Roman" w:hAnsi="Times New Roman" w:cs="Times New Roman"/>
          <w:b/>
          <w:sz w:val="24"/>
          <w:szCs w:val="24"/>
          <w:lang w:val="ro-RO" w:eastAsia="en-GB"/>
        </w:rPr>
        <w:t>ț</w:t>
      </w:r>
      <w:r w:rsidR="0067121C" w:rsidRPr="0046085A">
        <w:rPr>
          <w:rFonts w:ascii="Garamond" w:eastAsia="Times New Roman" w:hAnsi="Garamond" w:cs="Tahoma"/>
          <w:b/>
          <w:sz w:val="24"/>
          <w:szCs w:val="24"/>
          <w:lang w:val="ro-RO" w:eastAsia="en-GB"/>
        </w:rPr>
        <w:t>ine următoarele documente</w:t>
      </w:r>
      <w:r w:rsidR="0067121C" w:rsidRPr="0046085A">
        <w:rPr>
          <w:rFonts w:ascii="Garamond" w:eastAsia="Times New Roman" w:hAnsi="Garamond" w:cs="Tahoma"/>
          <w:b/>
          <w:bCs/>
          <w:sz w:val="24"/>
          <w:szCs w:val="24"/>
          <w:lang w:val="en-GB" w:eastAsia="en-GB"/>
        </w:rPr>
        <w:t>:</w:t>
      </w:r>
    </w:p>
    <w:p w:rsidR="0067121C" w:rsidRPr="0067121C" w:rsidRDefault="0067121C" w:rsidP="0067121C">
      <w:pPr>
        <w:suppressAutoHyphens/>
        <w:spacing w:after="0" w:line="240" w:lineRule="auto"/>
        <w:ind w:right="-648"/>
        <w:jc w:val="both"/>
        <w:rPr>
          <w:rFonts w:ascii="Garamond" w:eastAsia="Times New Roman" w:hAnsi="Garamond" w:cs="Tahoma"/>
          <w:sz w:val="24"/>
          <w:szCs w:val="24"/>
          <w:lang w:val="ro-RO" w:eastAsia="en-GB"/>
        </w:rPr>
      </w:pPr>
    </w:p>
    <w:p w:rsidR="0067121C" w:rsidRPr="0067121C" w:rsidRDefault="0067121C" w:rsidP="0067121C">
      <w:pPr>
        <w:numPr>
          <w:ilvl w:val="0"/>
          <w:numId w:val="5"/>
        </w:numPr>
        <w:suppressAutoHyphens/>
        <w:spacing w:after="0" w:line="240" w:lineRule="auto"/>
        <w:ind w:left="284" w:right="-648" w:hanging="284"/>
        <w:contextualSpacing/>
        <w:jc w:val="both"/>
        <w:rPr>
          <w:rFonts w:ascii="Garamond" w:eastAsia="Times New Roman" w:hAnsi="Garamond" w:cs="Tahoma"/>
          <w:sz w:val="24"/>
          <w:szCs w:val="24"/>
          <w:lang w:val="ro-RO" w:eastAsia="en-GB"/>
        </w:rPr>
      </w:pPr>
      <w:r w:rsidRPr="0067121C">
        <w:rPr>
          <w:rFonts w:ascii="Garamond" w:eastAsia="Times New Roman" w:hAnsi="Garamond" w:cs="Tahoma"/>
          <w:sz w:val="24"/>
          <w:szCs w:val="24"/>
          <w:lang w:val="ro-RO" w:eastAsia="en-GB"/>
        </w:rPr>
        <w:t>cerere de înscriere la concurs adresată conducătorului unită</w:t>
      </w:r>
      <w:r w:rsidRPr="0067121C">
        <w:rPr>
          <w:rFonts w:ascii="Times New Roman" w:eastAsia="Times New Roman" w:hAnsi="Times New Roman" w:cs="Times New Roman"/>
          <w:sz w:val="24"/>
          <w:szCs w:val="24"/>
          <w:lang w:val="ro-RO" w:eastAsia="en-GB"/>
        </w:rPr>
        <w:t>ț</w:t>
      </w:r>
      <w:r w:rsidRPr="0067121C">
        <w:rPr>
          <w:rFonts w:ascii="Garamond" w:eastAsia="Times New Roman" w:hAnsi="Garamond" w:cs="Tahoma"/>
          <w:sz w:val="24"/>
          <w:szCs w:val="24"/>
          <w:lang w:val="ro-RO" w:eastAsia="en-GB"/>
        </w:rPr>
        <w:t xml:space="preserve">ii (formular de la </w:t>
      </w:r>
      <w:r w:rsidR="00BC36C1" w:rsidRPr="00BC36C1">
        <w:rPr>
          <w:rFonts w:ascii="Garamond" w:eastAsia="Times New Roman" w:hAnsi="Garamond" w:cs="Tahoma"/>
          <w:sz w:val="24"/>
          <w:szCs w:val="24"/>
          <w:lang w:val="ro-RO" w:eastAsia="en-GB"/>
        </w:rPr>
        <w:t>Serviciul</w:t>
      </w:r>
      <w:r w:rsidRPr="0067121C">
        <w:rPr>
          <w:rFonts w:ascii="Garamond" w:eastAsia="Times New Roman" w:hAnsi="Garamond" w:cs="Tahoma"/>
          <w:sz w:val="24"/>
          <w:szCs w:val="24"/>
          <w:lang w:val="ro-RO" w:eastAsia="en-GB"/>
        </w:rPr>
        <w:t xml:space="preserve"> Resurse</w:t>
      </w:r>
      <w:r w:rsidR="00BC36C1">
        <w:rPr>
          <w:rFonts w:ascii="Garamond" w:eastAsia="Times New Roman" w:hAnsi="Garamond" w:cs="Tahoma"/>
          <w:sz w:val="24"/>
          <w:szCs w:val="24"/>
          <w:lang w:val="ro-RO" w:eastAsia="en-GB"/>
        </w:rPr>
        <w:t xml:space="preserve"> </w:t>
      </w:r>
      <w:r w:rsidRPr="0067121C">
        <w:rPr>
          <w:rFonts w:ascii="Garamond" w:eastAsia="Times New Roman" w:hAnsi="Garamond" w:cs="Tahoma"/>
          <w:sz w:val="24"/>
          <w:szCs w:val="24"/>
          <w:lang w:val="ro-RO" w:eastAsia="en-GB"/>
        </w:rPr>
        <w:t>Umane,</w:t>
      </w:r>
      <w:r w:rsidR="00BC36C1" w:rsidRPr="00BC36C1">
        <w:rPr>
          <w:rFonts w:ascii="Garamond" w:eastAsia="Times New Roman" w:hAnsi="Garamond" w:cs="Tahoma"/>
          <w:sz w:val="24"/>
          <w:szCs w:val="24"/>
          <w:lang w:val="ro-RO" w:eastAsia="en-GB"/>
        </w:rPr>
        <w:t xml:space="preserve"> </w:t>
      </w:r>
      <w:r w:rsidRPr="0067121C">
        <w:rPr>
          <w:rFonts w:ascii="Garamond" w:eastAsia="Times New Roman" w:hAnsi="Garamond" w:cs="Tahoma"/>
          <w:sz w:val="24"/>
          <w:szCs w:val="24"/>
          <w:lang w:val="ro-RO" w:eastAsia="en-GB"/>
        </w:rPr>
        <w:t xml:space="preserve"> Juridic);</w:t>
      </w:r>
    </w:p>
    <w:p w:rsidR="0067121C" w:rsidRPr="0067121C" w:rsidRDefault="0067121C" w:rsidP="0067121C">
      <w:pPr>
        <w:suppressAutoHyphens/>
        <w:spacing w:after="0" w:line="240" w:lineRule="auto"/>
        <w:jc w:val="both"/>
        <w:rPr>
          <w:rFonts w:ascii="Garamond" w:eastAsia="Times New Roman" w:hAnsi="Garamond" w:cs="Tahoma"/>
          <w:sz w:val="24"/>
          <w:szCs w:val="24"/>
          <w:lang w:val="ro-RO" w:eastAsia="en-GB"/>
        </w:rPr>
      </w:pPr>
      <w:r w:rsidRPr="0067121C">
        <w:rPr>
          <w:rFonts w:ascii="Garamond" w:eastAsia="Times New Roman" w:hAnsi="Garamond" w:cs="Tahoma"/>
          <w:sz w:val="24"/>
          <w:szCs w:val="24"/>
          <w:lang w:val="ro-RO" w:eastAsia="en-GB"/>
        </w:rPr>
        <w:t>b) copia actului de identitate sau orice alt document care atestă identitatea, potrivit legii, după caz;</w:t>
      </w:r>
    </w:p>
    <w:p w:rsidR="0067121C" w:rsidRPr="0067121C" w:rsidRDefault="0067121C" w:rsidP="0067121C">
      <w:pPr>
        <w:suppressAutoHyphens/>
        <w:spacing w:after="0" w:line="240" w:lineRule="auto"/>
        <w:jc w:val="both"/>
        <w:rPr>
          <w:rFonts w:ascii="Garamond" w:eastAsia="Times New Roman" w:hAnsi="Garamond" w:cs="Tahoma"/>
          <w:color w:val="000000"/>
          <w:sz w:val="24"/>
          <w:szCs w:val="24"/>
          <w:shd w:val="clear" w:color="auto" w:fill="FFFFFF"/>
          <w:lang w:val="ro-RO" w:eastAsia="en-GB"/>
        </w:rPr>
      </w:pPr>
      <w:r w:rsidRPr="0067121C">
        <w:rPr>
          <w:rFonts w:ascii="Garamond" w:eastAsia="Times New Roman" w:hAnsi="Garamond" w:cs="Tahoma"/>
          <w:sz w:val="24"/>
          <w:szCs w:val="24"/>
          <w:lang w:val="ro-RO" w:eastAsia="en-GB"/>
        </w:rPr>
        <w:lastRenderedPageBreak/>
        <w:t>c)</w:t>
      </w:r>
      <w:r w:rsidRPr="0067121C">
        <w:rPr>
          <w:rFonts w:ascii="Garamond" w:eastAsia="Times New Roman" w:hAnsi="Garamond" w:cs="Tahoma"/>
          <w:color w:val="0000FF"/>
          <w:sz w:val="24"/>
          <w:szCs w:val="24"/>
          <w:lang w:val="ro-RO" w:eastAsia="en-GB"/>
        </w:rPr>
        <w:t xml:space="preserve"> </w:t>
      </w:r>
      <w:r w:rsidRPr="0067121C">
        <w:rPr>
          <w:rFonts w:ascii="Garamond" w:eastAsia="Times New Roman" w:hAnsi="Garamond" w:cs="Tahoma"/>
          <w:sz w:val="24"/>
          <w:szCs w:val="24"/>
          <w:lang w:val="ro-RO" w:eastAsia="en-GB"/>
        </w:rPr>
        <w:t>copiile documentelor care să ateste nivelul studiilor şi ale altor acte care atestă efectuarea unor specializări, precum şi copiile documentelor care atestă îndeplinirea condiţiilor specifice ale postului</w:t>
      </w:r>
      <w:r w:rsidRPr="0067121C">
        <w:rPr>
          <w:rFonts w:ascii="Garamond" w:eastAsia="Times New Roman" w:hAnsi="Garamond" w:cs="Tahoma"/>
          <w:sz w:val="24"/>
          <w:szCs w:val="24"/>
          <w:shd w:val="clear" w:color="auto" w:fill="FFFFFF"/>
          <w:lang w:val="ro-RO" w:eastAsia="en-GB"/>
        </w:rPr>
        <w:t>;</w:t>
      </w:r>
    </w:p>
    <w:p w:rsidR="0067121C" w:rsidRPr="0067121C" w:rsidRDefault="0067121C" w:rsidP="0067121C">
      <w:pPr>
        <w:suppressAutoHyphens/>
        <w:spacing w:after="0" w:line="240" w:lineRule="auto"/>
        <w:jc w:val="both"/>
        <w:rPr>
          <w:rFonts w:ascii="Garamond" w:eastAsia="Times New Roman" w:hAnsi="Garamond" w:cs="Tahoma"/>
          <w:sz w:val="24"/>
          <w:szCs w:val="24"/>
          <w:lang w:val="ro-RO" w:eastAsia="en-GB"/>
        </w:rPr>
      </w:pPr>
      <w:r w:rsidRPr="0067121C">
        <w:rPr>
          <w:rFonts w:ascii="Garamond" w:eastAsia="Times New Roman" w:hAnsi="Garamond" w:cs="Tahoma"/>
          <w:sz w:val="24"/>
          <w:szCs w:val="24"/>
          <w:lang w:val="ro-RO" w:eastAsia="en-GB"/>
        </w:rPr>
        <w:t>d) copia carnetului de muncă, conformă cu originalul, sau, după caz, o adeverinţă care să ateste vechimea în muncă, în meserie şi/sau în specialitatea studiilor după data de 01.01.2011 în copie;</w:t>
      </w:r>
    </w:p>
    <w:p w:rsidR="0067121C" w:rsidRPr="0067121C" w:rsidRDefault="0067121C" w:rsidP="0067121C">
      <w:pPr>
        <w:suppressAutoHyphens/>
        <w:spacing w:after="0" w:line="240" w:lineRule="auto"/>
        <w:jc w:val="both"/>
        <w:rPr>
          <w:rFonts w:ascii="Garamond" w:eastAsia="Times New Roman" w:hAnsi="Garamond" w:cs="Tahoma"/>
          <w:sz w:val="24"/>
          <w:szCs w:val="24"/>
          <w:lang w:val="ro-RO" w:eastAsia="en-GB"/>
        </w:rPr>
      </w:pPr>
      <w:r w:rsidRPr="0067121C">
        <w:rPr>
          <w:rFonts w:ascii="Garamond" w:eastAsia="Times New Roman" w:hAnsi="Garamond" w:cs="Tahoma"/>
          <w:sz w:val="24"/>
          <w:szCs w:val="24"/>
          <w:lang w:val="ro-RO" w:eastAsia="en-GB"/>
        </w:rPr>
        <w:t xml:space="preserve">e) cazierul judiciar sau o declaraţie pe propria răspundere că nu are antecedente penale care să-l facă incompatibil cu funcţia pentru care candidează; </w:t>
      </w:r>
    </w:p>
    <w:p w:rsidR="0067121C" w:rsidRPr="0067121C" w:rsidRDefault="0067121C" w:rsidP="0067121C">
      <w:pPr>
        <w:suppressAutoHyphens/>
        <w:spacing w:after="0" w:line="240" w:lineRule="auto"/>
        <w:jc w:val="both"/>
        <w:rPr>
          <w:rFonts w:ascii="Garamond" w:eastAsia="Times New Roman" w:hAnsi="Garamond" w:cs="Tahoma"/>
          <w:sz w:val="24"/>
          <w:szCs w:val="24"/>
          <w:lang w:val="ro-RO" w:eastAsia="en-GB"/>
        </w:rPr>
      </w:pPr>
      <w:r w:rsidRPr="0067121C">
        <w:rPr>
          <w:rFonts w:ascii="Garamond" w:eastAsia="Times New Roman" w:hAnsi="Garamond" w:cs="Tahoma"/>
          <w:sz w:val="24"/>
          <w:szCs w:val="24"/>
          <w:lang w:val="ro-RO" w:eastAsia="en-GB"/>
        </w:rPr>
        <w:t>f)certificat de integritate comportamentala, solicitat odata cu cazierul judiciar de la unitatile de politie;</w:t>
      </w:r>
    </w:p>
    <w:p w:rsidR="0067121C" w:rsidRPr="0067121C" w:rsidRDefault="0067121C" w:rsidP="0067121C">
      <w:pPr>
        <w:suppressAutoHyphens/>
        <w:spacing w:after="0" w:line="240" w:lineRule="auto"/>
        <w:jc w:val="both"/>
        <w:rPr>
          <w:rFonts w:ascii="Garamond" w:eastAsia="Times New Roman" w:hAnsi="Garamond" w:cs="Tahoma"/>
          <w:sz w:val="24"/>
          <w:szCs w:val="24"/>
          <w:lang w:val="ro-RO" w:eastAsia="en-GB"/>
        </w:rPr>
      </w:pPr>
      <w:r w:rsidRPr="0067121C">
        <w:rPr>
          <w:rFonts w:ascii="Garamond" w:eastAsia="Times New Roman" w:hAnsi="Garamond" w:cs="Tahoma"/>
          <w:sz w:val="24"/>
          <w:szCs w:val="24"/>
          <w:lang w:val="ro-RO" w:eastAsia="en-GB"/>
        </w:rPr>
        <w:t>g) adeverinţă medicală care să ateste starea de sănătate corespunzătoare eliberată cu cel mult 6 luni anterior derulării concursului de către medicul de familie al candidatului sau de către unită</w:t>
      </w:r>
      <w:r w:rsidRPr="0067121C">
        <w:rPr>
          <w:rFonts w:ascii="Times New Roman" w:eastAsia="Times New Roman" w:hAnsi="Times New Roman" w:cs="Times New Roman"/>
          <w:sz w:val="24"/>
          <w:szCs w:val="24"/>
          <w:lang w:val="ro-RO" w:eastAsia="en-GB"/>
        </w:rPr>
        <w:t>ț</w:t>
      </w:r>
      <w:r w:rsidRPr="0067121C">
        <w:rPr>
          <w:rFonts w:ascii="Garamond" w:eastAsia="Times New Roman" w:hAnsi="Garamond" w:cs="Tahoma"/>
          <w:sz w:val="24"/>
          <w:szCs w:val="24"/>
          <w:lang w:val="ro-RO" w:eastAsia="en-GB"/>
        </w:rPr>
        <w:t>i sanitare abilitate;</w:t>
      </w:r>
    </w:p>
    <w:p w:rsidR="0067121C" w:rsidRPr="0067121C" w:rsidRDefault="0067121C" w:rsidP="0067121C">
      <w:pPr>
        <w:suppressAutoHyphens/>
        <w:spacing w:after="0" w:line="240" w:lineRule="auto"/>
        <w:jc w:val="both"/>
        <w:rPr>
          <w:rFonts w:ascii="Garamond" w:eastAsia="Times New Roman" w:hAnsi="Garamond" w:cs="Tahoma"/>
          <w:sz w:val="24"/>
          <w:szCs w:val="24"/>
          <w:lang w:val="ro-RO" w:eastAsia="en-GB"/>
        </w:rPr>
      </w:pPr>
      <w:r w:rsidRPr="0067121C">
        <w:rPr>
          <w:rFonts w:ascii="Garamond" w:eastAsia="Times New Roman" w:hAnsi="Garamond" w:cs="Tahoma"/>
          <w:sz w:val="24"/>
          <w:szCs w:val="24"/>
          <w:lang w:val="ro-RO" w:eastAsia="en-GB"/>
        </w:rPr>
        <w:t xml:space="preserve">h) curriculum vitae; </w:t>
      </w:r>
    </w:p>
    <w:p w:rsidR="0067121C" w:rsidRPr="0067121C" w:rsidRDefault="0067121C" w:rsidP="0067121C">
      <w:pPr>
        <w:suppressAutoHyphens/>
        <w:spacing w:after="0" w:line="240" w:lineRule="auto"/>
        <w:ind w:firstLine="720"/>
        <w:jc w:val="both"/>
        <w:rPr>
          <w:rFonts w:ascii="Garamond" w:eastAsia="Times New Roman" w:hAnsi="Garamond" w:cs="Tahoma"/>
          <w:sz w:val="24"/>
          <w:szCs w:val="24"/>
          <w:lang w:val="ro-RO" w:eastAsia="en-GB"/>
        </w:rPr>
      </w:pPr>
      <w:r w:rsidRPr="0067121C">
        <w:rPr>
          <w:rFonts w:ascii="Garamond" w:eastAsia="Times New Roman" w:hAnsi="Garamond" w:cs="Tahoma"/>
          <w:sz w:val="24"/>
          <w:szCs w:val="24"/>
          <w:lang w:val="ro-RO" w:eastAsia="en-GB"/>
        </w:rPr>
        <w:t>Adeverinţa care atestă starea de sănătate conţine, în clar, numele, data, numele emitentului şi calitatea acestuia, în formatul standard stabilit de Ministerul Sănătăţii.În cazul documentului prevăzut la lit. e), candidatul declarat admis la selecţia dosarelor, care a depus la înscriere o declaraţie pe propria răspundere că nu are antecedente penale, are obligaţia de a completa dosarul de concurs cu originalul cazierului judiciar, cel mai târziu până la data desfăşurării primei probe a concursului.</w:t>
      </w:r>
    </w:p>
    <w:p w:rsidR="0067121C" w:rsidRPr="0067121C" w:rsidRDefault="0067121C" w:rsidP="0067121C">
      <w:pPr>
        <w:suppressAutoHyphens/>
        <w:spacing w:after="0" w:line="240" w:lineRule="auto"/>
        <w:ind w:firstLine="720"/>
        <w:jc w:val="both"/>
        <w:rPr>
          <w:rFonts w:ascii="Garamond" w:eastAsia="Times New Roman" w:hAnsi="Garamond" w:cs="Tahoma"/>
          <w:bCs/>
          <w:sz w:val="24"/>
          <w:szCs w:val="24"/>
          <w:lang w:val="en-GB" w:eastAsia="en-GB"/>
        </w:rPr>
      </w:pPr>
      <w:r w:rsidRPr="0067121C">
        <w:rPr>
          <w:rFonts w:ascii="Garamond" w:eastAsia="Times New Roman" w:hAnsi="Garamond" w:cs="Tahoma"/>
          <w:sz w:val="24"/>
          <w:szCs w:val="24"/>
          <w:lang w:val="ro-RO" w:eastAsia="en-GB"/>
        </w:rPr>
        <w:t>Dosarele de concurs se prezintă împreună cu documentele originale, care se certifică pentru conformitate cu originalul de către secretarul comisiei de concurs – Birou Resurse Umane, Juridic.</w:t>
      </w:r>
    </w:p>
    <w:p w:rsidR="0067121C" w:rsidRPr="0067121C" w:rsidRDefault="0067121C" w:rsidP="0067121C">
      <w:pPr>
        <w:tabs>
          <w:tab w:val="left" w:pos="0"/>
        </w:tabs>
        <w:suppressAutoHyphens/>
        <w:spacing w:after="0"/>
        <w:ind w:right="-648"/>
        <w:jc w:val="both"/>
        <w:rPr>
          <w:rFonts w:ascii="Garamond" w:eastAsia="Times New Roman" w:hAnsi="Garamond" w:cs="Tahoma"/>
          <w:b/>
          <w:bCs/>
          <w:sz w:val="24"/>
          <w:szCs w:val="24"/>
          <w:lang w:val="en-GB" w:eastAsia="en-GB"/>
        </w:rPr>
      </w:pPr>
    </w:p>
    <w:p w:rsidR="0067121C" w:rsidRPr="0067121C" w:rsidRDefault="0067121C" w:rsidP="0067121C">
      <w:pPr>
        <w:suppressAutoHyphens/>
        <w:ind w:firstLine="720"/>
        <w:jc w:val="both"/>
        <w:rPr>
          <w:rFonts w:ascii="Garamond" w:eastAsia="Times New Roman" w:hAnsi="Garamond" w:cs="Tahoma"/>
          <w:b/>
          <w:i/>
          <w:iCs/>
          <w:sz w:val="24"/>
          <w:szCs w:val="24"/>
          <w:u w:val="single"/>
          <w:lang w:val="ro-RO" w:eastAsia="en-GB"/>
        </w:rPr>
      </w:pPr>
      <w:r w:rsidRPr="0067121C">
        <w:rPr>
          <w:rFonts w:ascii="Garamond" w:eastAsia="Times New Roman" w:hAnsi="Garamond" w:cs="Tahoma"/>
          <w:b/>
          <w:iCs/>
          <w:sz w:val="24"/>
          <w:szCs w:val="24"/>
          <w:u w:val="single"/>
          <w:lang w:val="ro-RO" w:eastAsia="en-GB"/>
        </w:rPr>
        <w:t>Rela</w:t>
      </w:r>
      <w:r w:rsidRPr="0067121C">
        <w:rPr>
          <w:rFonts w:ascii="Times New Roman" w:eastAsia="Times New Roman" w:hAnsi="Times New Roman" w:cs="Times New Roman"/>
          <w:b/>
          <w:iCs/>
          <w:sz w:val="24"/>
          <w:szCs w:val="24"/>
          <w:u w:val="single"/>
          <w:lang w:val="ro-RO" w:eastAsia="en-GB"/>
        </w:rPr>
        <w:t>ț</w:t>
      </w:r>
      <w:r w:rsidRPr="0067121C">
        <w:rPr>
          <w:rFonts w:ascii="Garamond" w:eastAsia="Times New Roman" w:hAnsi="Garamond" w:cs="Tahoma"/>
          <w:b/>
          <w:iCs/>
          <w:sz w:val="24"/>
          <w:szCs w:val="24"/>
          <w:u w:val="single"/>
          <w:lang w:val="ro-RO" w:eastAsia="en-GB"/>
        </w:rPr>
        <w:t>ii suplimentare se pot ob</w:t>
      </w:r>
      <w:r w:rsidRPr="0067121C">
        <w:rPr>
          <w:rFonts w:ascii="Times New Roman" w:eastAsia="Times New Roman" w:hAnsi="Times New Roman" w:cs="Times New Roman"/>
          <w:b/>
          <w:iCs/>
          <w:sz w:val="24"/>
          <w:szCs w:val="24"/>
          <w:u w:val="single"/>
          <w:lang w:val="ro-RO" w:eastAsia="en-GB"/>
        </w:rPr>
        <w:t>ț</w:t>
      </w:r>
      <w:r w:rsidRPr="0067121C">
        <w:rPr>
          <w:rFonts w:ascii="Garamond" w:eastAsia="Times New Roman" w:hAnsi="Garamond" w:cs="Tahoma"/>
          <w:b/>
          <w:iCs/>
          <w:sz w:val="24"/>
          <w:szCs w:val="24"/>
          <w:u w:val="single"/>
          <w:lang w:val="ro-RO" w:eastAsia="en-GB"/>
        </w:rPr>
        <w:t>ine la sediul Direc</w:t>
      </w:r>
      <w:r w:rsidRPr="0067121C">
        <w:rPr>
          <w:rFonts w:ascii="Times New Roman" w:eastAsia="Times New Roman" w:hAnsi="Times New Roman" w:cs="Times New Roman"/>
          <w:b/>
          <w:iCs/>
          <w:sz w:val="24"/>
          <w:szCs w:val="24"/>
          <w:u w:val="single"/>
          <w:lang w:val="ro-RO" w:eastAsia="en-GB"/>
        </w:rPr>
        <w:t>ț</w:t>
      </w:r>
      <w:r w:rsidRPr="0067121C">
        <w:rPr>
          <w:rFonts w:ascii="Garamond" w:eastAsia="Times New Roman" w:hAnsi="Garamond" w:cs="Tahoma"/>
          <w:b/>
          <w:iCs/>
          <w:sz w:val="24"/>
          <w:szCs w:val="24"/>
          <w:u w:val="single"/>
          <w:lang w:val="ro-RO" w:eastAsia="en-GB"/>
        </w:rPr>
        <w:t>iei de Asisten</w:t>
      </w:r>
      <w:r w:rsidRPr="0067121C">
        <w:rPr>
          <w:rFonts w:ascii="Times New Roman" w:eastAsia="Times New Roman" w:hAnsi="Times New Roman" w:cs="Times New Roman"/>
          <w:b/>
          <w:iCs/>
          <w:sz w:val="24"/>
          <w:szCs w:val="24"/>
          <w:u w:val="single"/>
          <w:lang w:val="ro-RO" w:eastAsia="en-GB"/>
        </w:rPr>
        <w:t>ț</w:t>
      </w:r>
      <w:r w:rsidRPr="0067121C">
        <w:rPr>
          <w:rFonts w:ascii="Garamond" w:eastAsia="Times New Roman" w:hAnsi="Garamond" w:cs="Garamond"/>
          <w:b/>
          <w:iCs/>
          <w:sz w:val="24"/>
          <w:szCs w:val="24"/>
          <w:u w:val="single"/>
          <w:lang w:val="ro-RO" w:eastAsia="en-GB"/>
        </w:rPr>
        <w:t>ă</w:t>
      </w:r>
      <w:r w:rsidRPr="0067121C">
        <w:rPr>
          <w:rFonts w:ascii="Garamond" w:eastAsia="Times New Roman" w:hAnsi="Garamond" w:cs="Tahoma"/>
          <w:b/>
          <w:iCs/>
          <w:sz w:val="24"/>
          <w:szCs w:val="24"/>
          <w:u w:val="single"/>
          <w:lang w:val="ro-RO" w:eastAsia="en-GB"/>
        </w:rPr>
        <w:t xml:space="preserve"> Social</w:t>
      </w:r>
      <w:r w:rsidRPr="0067121C">
        <w:rPr>
          <w:rFonts w:ascii="Garamond" w:eastAsia="Times New Roman" w:hAnsi="Garamond" w:cs="Garamond"/>
          <w:b/>
          <w:iCs/>
          <w:sz w:val="24"/>
          <w:szCs w:val="24"/>
          <w:u w:val="single"/>
          <w:lang w:val="ro-RO" w:eastAsia="en-GB"/>
        </w:rPr>
        <w:t>ă</w:t>
      </w:r>
      <w:r w:rsidRPr="0067121C">
        <w:rPr>
          <w:rFonts w:ascii="Garamond" w:eastAsia="Times New Roman" w:hAnsi="Garamond" w:cs="Tahoma"/>
          <w:b/>
          <w:iCs/>
          <w:sz w:val="24"/>
          <w:szCs w:val="24"/>
          <w:u w:val="single"/>
          <w:lang w:val="ro-RO" w:eastAsia="en-GB"/>
        </w:rPr>
        <w:t xml:space="preserve"> a municipiului Alexandria, Serviciul Resurse Umane, Juridic, str. </w:t>
      </w:r>
      <w:r w:rsidRPr="0067121C">
        <w:rPr>
          <w:rFonts w:ascii="Garamond" w:eastAsia="Times New Roman" w:hAnsi="Garamond" w:cs="Times New Roman"/>
          <w:b/>
          <w:iCs/>
          <w:sz w:val="24"/>
          <w:szCs w:val="24"/>
          <w:u w:val="single"/>
          <w:lang w:val="ro-RO" w:eastAsia="en-GB"/>
        </w:rPr>
        <w:t>Dunarii</w:t>
      </w:r>
      <w:r w:rsidRPr="0067121C">
        <w:rPr>
          <w:rFonts w:ascii="Garamond" w:eastAsia="Times New Roman" w:hAnsi="Garamond" w:cs="Tahoma"/>
          <w:b/>
          <w:iCs/>
          <w:sz w:val="24"/>
          <w:szCs w:val="24"/>
          <w:u w:val="single"/>
          <w:lang w:val="ro-RO" w:eastAsia="en-GB"/>
        </w:rPr>
        <w:t xml:space="preserve"> Nr. 139</w:t>
      </w:r>
      <w:r w:rsidRPr="0067121C">
        <w:rPr>
          <w:rFonts w:ascii="Garamond" w:eastAsia="Times New Roman" w:hAnsi="Garamond" w:cs="Tahoma"/>
          <w:b/>
          <w:i/>
          <w:iCs/>
          <w:sz w:val="24"/>
          <w:szCs w:val="24"/>
          <w:u w:val="single"/>
          <w:lang w:val="ro-RO" w:eastAsia="en-GB"/>
        </w:rPr>
        <w:t xml:space="preserve">. </w:t>
      </w:r>
    </w:p>
    <w:p w:rsidR="0067121C" w:rsidRPr="0067121C" w:rsidRDefault="0067121C" w:rsidP="0067121C">
      <w:pPr>
        <w:suppressAutoHyphens/>
        <w:spacing w:after="0" w:line="240" w:lineRule="auto"/>
        <w:jc w:val="both"/>
        <w:rPr>
          <w:rFonts w:ascii="Garamond" w:eastAsia="Times New Roman" w:hAnsi="Garamond" w:cs="Tahoma"/>
          <w:bCs/>
          <w:i/>
          <w:iCs/>
          <w:sz w:val="24"/>
          <w:szCs w:val="24"/>
          <w:lang w:eastAsia="en-GB"/>
        </w:rPr>
      </w:pPr>
    </w:p>
    <w:p w:rsidR="0067121C" w:rsidRPr="0067121C" w:rsidRDefault="0067121C" w:rsidP="0067121C">
      <w:pPr>
        <w:suppressAutoHyphens/>
        <w:spacing w:after="0" w:line="240" w:lineRule="auto"/>
        <w:jc w:val="both"/>
        <w:rPr>
          <w:rFonts w:ascii="Garamond" w:eastAsia="Times New Roman" w:hAnsi="Garamond" w:cs="Tahoma"/>
          <w:bCs/>
          <w:i/>
          <w:iCs/>
          <w:sz w:val="24"/>
          <w:szCs w:val="24"/>
          <w:lang w:eastAsia="en-GB"/>
        </w:rPr>
      </w:pPr>
    </w:p>
    <w:p w:rsidR="0067121C" w:rsidRPr="0067121C" w:rsidRDefault="0067121C" w:rsidP="0067121C">
      <w:pPr>
        <w:suppressAutoHyphens/>
        <w:spacing w:after="0" w:line="240" w:lineRule="auto"/>
        <w:jc w:val="both"/>
        <w:rPr>
          <w:rFonts w:ascii="Garamond" w:eastAsia="Times New Roman" w:hAnsi="Garamond" w:cs="Tahoma"/>
          <w:bCs/>
          <w:sz w:val="24"/>
          <w:szCs w:val="24"/>
          <w:lang w:eastAsia="en-GB"/>
        </w:rPr>
      </w:pPr>
      <w:r w:rsidRPr="0067121C">
        <w:rPr>
          <w:rFonts w:ascii="Garamond" w:eastAsia="Times New Roman" w:hAnsi="Garamond" w:cs="Tahoma"/>
          <w:bCs/>
          <w:sz w:val="24"/>
          <w:szCs w:val="24"/>
          <w:lang w:eastAsia="en-GB"/>
        </w:rPr>
        <w:t xml:space="preserve">  </w:t>
      </w:r>
      <w:r w:rsidR="00802D22">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Director executiv,</w:t>
      </w:r>
    </w:p>
    <w:p w:rsidR="0067121C" w:rsidRPr="0067121C" w:rsidRDefault="0067121C" w:rsidP="0067121C">
      <w:pPr>
        <w:suppressAutoHyphens/>
        <w:spacing w:after="0" w:line="240" w:lineRule="auto"/>
        <w:jc w:val="both"/>
        <w:rPr>
          <w:rFonts w:ascii="Garamond" w:eastAsia="Times New Roman" w:hAnsi="Garamond" w:cs="Tahoma"/>
          <w:bCs/>
          <w:sz w:val="24"/>
          <w:szCs w:val="24"/>
          <w:lang w:eastAsia="en-GB"/>
        </w:rPr>
      </w:pPr>
      <w:r w:rsidRPr="0067121C">
        <w:rPr>
          <w:rFonts w:ascii="Garamond" w:eastAsia="Times New Roman" w:hAnsi="Garamond" w:cs="Tahoma"/>
          <w:bCs/>
          <w:sz w:val="24"/>
          <w:szCs w:val="24"/>
          <w:lang w:eastAsia="en-GB"/>
        </w:rPr>
        <w:t xml:space="preserve">   </w:t>
      </w:r>
      <w:r w:rsidR="00802D22">
        <w:rPr>
          <w:rFonts w:ascii="Garamond" w:eastAsia="Times New Roman" w:hAnsi="Garamond" w:cs="Tahoma"/>
          <w:bCs/>
          <w:sz w:val="24"/>
          <w:szCs w:val="24"/>
          <w:lang w:eastAsia="en-GB"/>
        </w:rPr>
        <w:tab/>
        <w:t xml:space="preserve">  </w:t>
      </w:r>
      <w:r w:rsidRPr="0067121C">
        <w:rPr>
          <w:rFonts w:ascii="Garamond" w:eastAsia="Times New Roman" w:hAnsi="Garamond" w:cs="Tahoma"/>
          <w:bCs/>
          <w:sz w:val="24"/>
          <w:szCs w:val="24"/>
          <w:lang w:eastAsia="en-GB"/>
        </w:rPr>
        <w:t xml:space="preserve"> Doina  Nedea</w:t>
      </w:r>
    </w:p>
    <w:p w:rsidR="0067121C" w:rsidRPr="0067121C" w:rsidRDefault="0067121C" w:rsidP="0067121C">
      <w:pPr>
        <w:suppressAutoHyphens/>
        <w:spacing w:after="0" w:line="240" w:lineRule="auto"/>
        <w:jc w:val="both"/>
        <w:rPr>
          <w:rFonts w:ascii="Garamond" w:eastAsia="Times New Roman" w:hAnsi="Garamond" w:cs="Tahoma"/>
          <w:bCs/>
          <w:sz w:val="24"/>
          <w:szCs w:val="24"/>
          <w:lang w:eastAsia="en-GB"/>
        </w:rPr>
      </w:pPr>
    </w:p>
    <w:p w:rsidR="0067121C" w:rsidRPr="0067121C" w:rsidRDefault="0067121C" w:rsidP="0067121C">
      <w:pPr>
        <w:suppressAutoHyphens/>
        <w:spacing w:after="0" w:line="240" w:lineRule="auto"/>
        <w:jc w:val="both"/>
        <w:rPr>
          <w:rFonts w:ascii="Garamond" w:eastAsia="Times New Roman" w:hAnsi="Garamond" w:cs="Tahoma"/>
          <w:bCs/>
          <w:sz w:val="24"/>
          <w:szCs w:val="24"/>
          <w:lang w:eastAsia="en-GB"/>
        </w:rPr>
      </w:pPr>
    </w:p>
    <w:p w:rsidR="0067121C" w:rsidRPr="0067121C" w:rsidRDefault="0067121C" w:rsidP="0067121C">
      <w:pPr>
        <w:suppressAutoHyphens/>
        <w:spacing w:after="0" w:line="240" w:lineRule="auto"/>
        <w:jc w:val="both"/>
        <w:rPr>
          <w:rFonts w:ascii="Garamond" w:eastAsia="Times New Roman" w:hAnsi="Garamond" w:cs="Tahoma"/>
          <w:bCs/>
          <w:sz w:val="24"/>
          <w:szCs w:val="24"/>
          <w:lang w:eastAsia="en-GB"/>
        </w:rPr>
      </w:pPr>
    </w:p>
    <w:p w:rsidR="0067121C" w:rsidRPr="0067121C" w:rsidRDefault="0067121C" w:rsidP="0067121C">
      <w:pPr>
        <w:suppressAutoHyphens/>
        <w:spacing w:after="0" w:line="240" w:lineRule="auto"/>
        <w:jc w:val="both"/>
        <w:rPr>
          <w:rFonts w:ascii="Garamond" w:eastAsia="Times New Roman" w:hAnsi="Garamond" w:cs="Tahoma"/>
          <w:bCs/>
          <w:sz w:val="24"/>
          <w:szCs w:val="24"/>
          <w:lang w:eastAsia="en-GB"/>
        </w:rPr>
      </w:pP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t xml:space="preserve">      Sef serviciu Resurse Umane, Juridic,</w:t>
      </w:r>
    </w:p>
    <w:p w:rsidR="0067121C" w:rsidRPr="0067121C" w:rsidRDefault="0067121C" w:rsidP="0067121C">
      <w:pPr>
        <w:suppressAutoHyphens/>
        <w:spacing w:after="0" w:line="240" w:lineRule="auto"/>
        <w:jc w:val="both"/>
        <w:rPr>
          <w:rFonts w:ascii="Garamond" w:eastAsia="Times New Roman" w:hAnsi="Garamond" w:cs="Tahoma"/>
          <w:b/>
          <w:bCs/>
          <w:i/>
          <w:iCs/>
          <w:sz w:val="24"/>
          <w:szCs w:val="24"/>
          <w:lang w:val="fr-FR" w:eastAsia="en-GB"/>
        </w:rPr>
      </w:pP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t xml:space="preserve">                    </w:t>
      </w:r>
      <w:r w:rsidR="00E7385B">
        <w:rPr>
          <w:rFonts w:ascii="Garamond" w:eastAsia="Times New Roman" w:hAnsi="Garamond" w:cs="Tahoma"/>
          <w:bCs/>
          <w:sz w:val="24"/>
          <w:szCs w:val="24"/>
          <w:lang w:eastAsia="en-GB"/>
        </w:rPr>
        <w:t>Carmen Erzec</w:t>
      </w:r>
    </w:p>
    <w:p w:rsidR="00BC612F" w:rsidRDefault="00BC612F"/>
    <w:sectPr w:rsidR="00BC612F" w:rsidSect="0067121C">
      <w:pgSz w:w="12240" w:h="15840"/>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B0F"/>
    <w:multiLevelType w:val="hybridMultilevel"/>
    <w:tmpl w:val="F1282988"/>
    <w:lvl w:ilvl="0" w:tplc="BBEE3CDC">
      <w:start w:val="1"/>
      <w:numFmt w:val="decimal"/>
      <w:lvlText w:val="%1."/>
      <w:lvlJc w:val="left"/>
      <w:pPr>
        <w:tabs>
          <w:tab w:val="num" w:pos="432"/>
        </w:tabs>
        <w:ind w:left="432" w:hanging="360"/>
      </w:pPr>
      <w:rPr>
        <w:rFonts w:cs="Times New Roman" w:hint="default"/>
        <w:b/>
      </w:rPr>
    </w:lvl>
    <w:lvl w:ilvl="1" w:tplc="04090019">
      <w:start w:val="1"/>
      <w:numFmt w:val="lowerLetter"/>
      <w:lvlText w:val="%2."/>
      <w:lvlJc w:val="left"/>
      <w:pPr>
        <w:tabs>
          <w:tab w:val="num" w:pos="1152"/>
        </w:tabs>
        <w:ind w:left="1152" w:hanging="360"/>
      </w:pPr>
      <w:rPr>
        <w:rFonts w:cs="Times New Roman"/>
      </w:rPr>
    </w:lvl>
    <w:lvl w:ilvl="2" w:tplc="0409001B">
      <w:start w:val="1"/>
      <w:numFmt w:val="lowerRoman"/>
      <w:lvlText w:val="%3."/>
      <w:lvlJc w:val="right"/>
      <w:pPr>
        <w:tabs>
          <w:tab w:val="num" w:pos="1872"/>
        </w:tabs>
        <w:ind w:left="1872" w:hanging="180"/>
      </w:pPr>
      <w:rPr>
        <w:rFonts w:cs="Times New Roman"/>
      </w:rPr>
    </w:lvl>
    <w:lvl w:ilvl="3" w:tplc="0409000F">
      <w:start w:val="1"/>
      <w:numFmt w:val="decimal"/>
      <w:lvlText w:val="%4."/>
      <w:lvlJc w:val="left"/>
      <w:pPr>
        <w:tabs>
          <w:tab w:val="num" w:pos="2592"/>
        </w:tabs>
        <w:ind w:left="2592" w:hanging="360"/>
      </w:pPr>
      <w:rPr>
        <w:rFonts w:cs="Times New Roman"/>
      </w:rPr>
    </w:lvl>
    <w:lvl w:ilvl="4" w:tplc="04090019">
      <w:start w:val="1"/>
      <w:numFmt w:val="lowerLetter"/>
      <w:lvlText w:val="%5."/>
      <w:lvlJc w:val="left"/>
      <w:pPr>
        <w:tabs>
          <w:tab w:val="num" w:pos="3312"/>
        </w:tabs>
        <w:ind w:left="3312" w:hanging="360"/>
      </w:pPr>
      <w:rPr>
        <w:rFonts w:cs="Times New Roman"/>
      </w:rPr>
    </w:lvl>
    <w:lvl w:ilvl="5" w:tplc="0409001B">
      <w:start w:val="1"/>
      <w:numFmt w:val="lowerRoman"/>
      <w:lvlText w:val="%6."/>
      <w:lvlJc w:val="right"/>
      <w:pPr>
        <w:tabs>
          <w:tab w:val="num" w:pos="4032"/>
        </w:tabs>
        <w:ind w:left="4032" w:hanging="180"/>
      </w:pPr>
      <w:rPr>
        <w:rFonts w:cs="Times New Roman"/>
      </w:rPr>
    </w:lvl>
    <w:lvl w:ilvl="6" w:tplc="0409000F">
      <w:start w:val="1"/>
      <w:numFmt w:val="decimal"/>
      <w:lvlText w:val="%7."/>
      <w:lvlJc w:val="left"/>
      <w:pPr>
        <w:tabs>
          <w:tab w:val="num" w:pos="644"/>
        </w:tabs>
        <w:ind w:left="644" w:hanging="360"/>
      </w:pPr>
      <w:rPr>
        <w:rFonts w:cs="Times New Roman"/>
      </w:rPr>
    </w:lvl>
    <w:lvl w:ilvl="7" w:tplc="04090019">
      <w:start w:val="1"/>
      <w:numFmt w:val="lowerLetter"/>
      <w:lvlText w:val="%8."/>
      <w:lvlJc w:val="left"/>
      <w:pPr>
        <w:tabs>
          <w:tab w:val="num" w:pos="5472"/>
        </w:tabs>
        <w:ind w:left="5472" w:hanging="360"/>
      </w:pPr>
      <w:rPr>
        <w:rFonts w:cs="Times New Roman"/>
      </w:rPr>
    </w:lvl>
    <w:lvl w:ilvl="8" w:tplc="0409001B">
      <w:start w:val="1"/>
      <w:numFmt w:val="lowerRoman"/>
      <w:lvlText w:val="%9."/>
      <w:lvlJc w:val="right"/>
      <w:pPr>
        <w:tabs>
          <w:tab w:val="num" w:pos="6192"/>
        </w:tabs>
        <w:ind w:left="6192" w:hanging="180"/>
      </w:pPr>
      <w:rPr>
        <w:rFonts w:cs="Times New Roman"/>
      </w:rPr>
    </w:lvl>
  </w:abstractNum>
  <w:abstractNum w:abstractNumId="1">
    <w:nsid w:val="07673DCB"/>
    <w:multiLevelType w:val="hybridMultilevel"/>
    <w:tmpl w:val="CF440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43DA5"/>
    <w:multiLevelType w:val="hybridMultilevel"/>
    <w:tmpl w:val="931E9074"/>
    <w:lvl w:ilvl="0" w:tplc="536486B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0B8A4FE1"/>
    <w:multiLevelType w:val="hybridMultilevel"/>
    <w:tmpl w:val="A394E2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04972"/>
    <w:multiLevelType w:val="hybridMultilevel"/>
    <w:tmpl w:val="FC806C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242FCD"/>
    <w:multiLevelType w:val="hybridMultilevel"/>
    <w:tmpl w:val="BC7A4B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62210CC"/>
    <w:multiLevelType w:val="hybridMultilevel"/>
    <w:tmpl w:val="4BA0C8E0"/>
    <w:lvl w:ilvl="0" w:tplc="3D48851E">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nsid w:val="281D08ED"/>
    <w:multiLevelType w:val="hybridMultilevel"/>
    <w:tmpl w:val="BEC407EE"/>
    <w:lvl w:ilvl="0" w:tplc="1EB45414">
      <w:start w:val="1"/>
      <w:numFmt w:val="upperRoman"/>
      <w:lvlText w:val="%1."/>
      <w:lvlJc w:val="left"/>
      <w:pPr>
        <w:ind w:left="720" w:hanging="720"/>
      </w:pPr>
      <w:rPr>
        <w:rFonts w:hint="default"/>
        <w:b/>
      </w:rPr>
    </w:lvl>
    <w:lvl w:ilvl="1" w:tplc="74CC1F52">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EC61C99"/>
    <w:multiLevelType w:val="hybridMultilevel"/>
    <w:tmpl w:val="8186603E"/>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EDE4292"/>
    <w:multiLevelType w:val="hybridMultilevel"/>
    <w:tmpl w:val="B7221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AC75A6"/>
    <w:multiLevelType w:val="hybridMultilevel"/>
    <w:tmpl w:val="A51A7800"/>
    <w:lvl w:ilvl="0" w:tplc="C188F338">
      <w:start w:val="1"/>
      <w:numFmt w:val="decimal"/>
      <w:lvlText w:val="%1."/>
      <w:lvlJc w:val="left"/>
      <w:pPr>
        <w:ind w:left="1080" w:hanging="360"/>
      </w:pPr>
      <w:rPr>
        <w:rFonts w:eastAsia="SimSu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F204A1"/>
    <w:multiLevelType w:val="hybridMultilevel"/>
    <w:tmpl w:val="A44EB704"/>
    <w:lvl w:ilvl="0" w:tplc="00000002">
      <w:numFmt w:val="bullet"/>
      <w:lvlText w:val="-"/>
      <w:lvlJc w:val="left"/>
      <w:pPr>
        <w:ind w:left="1080" w:hanging="360"/>
      </w:pPr>
      <w:rPr>
        <w:rFonts w:ascii="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0A1125C"/>
    <w:multiLevelType w:val="hybridMultilevel"/>
    <w:tmpl w:val="9FD072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D36B58"/>
    <w:multiLevelType w:val="hybridMultilevel"/>
    <w:tmpl w:val="FC18C1D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77647D82"/>
    <w:multiLevelType w:val="hybridMultilevel"/>
    <w:tmpl w:val="FC18C1D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7C2C78B4"/>
    <w:multiLevelType w:val="hybridMultilevel"/>
    <w:tmpl w:val="BB0C67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1756C4"/>
    <w:multiLevelType w:val="hybridMultilevel"/>
    <w:tmpl w:val="D3608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1"/>
  </w:num>
  <w:num w:numId="4">
    <w:abstractNumId w:val="4"/>
  </w:num>
  <w:num w:numId="5">
    <w:abstractNumId w:val="12"/>
  </w:num>
  <w:num w:numId="6">
    <w:abstractNumId w:val="13"/>
  </w:num>
  <w:num w:numId="7">
    <w:abstractNumId w:val="15"/>
  </w:num>
  <w:num w:numId="8">
    <w:abstractNumId w:val="5"/>
  </w:num>
  <w:num w:numId="9">
    <w:abstractNumId w:val="2"/>
  </w:num>
  <w:num w:numId="10">
    <w:abstractNumId w:val="16"/>
  </w:num>
  <w:num w:numId="11">
    <w:abstractNumId w:val="1"/>
  </w:num>
  <w:num w:numId="12">
    <w:abstractNumId w:val="9"/>
  </w:num>
  <w:num w:numId="13">
    <w:abstractNumId w:val="14"/>
  </w:num>
  <w:num w:numId="14">
    <w:abstractNumId w:val="8"/>
  </w:num>
  <w:num w:numId="15">
    <w:abstractNumId w:val="3"/>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1C"/>
    <w:rsid w:val="001D7F76"/>
    <w:rsid w:val="00250314"/>
    <w:rsid w:val="002A651B"/>
    <w:rsid w:val="002C20B6"/>
    <w:rsid w:val="0030753B"/>
    <w:rsid w:val="0042514D"/>
    <w:rsid w:val="0046085A"/>
    <w:rsid w:val="005D2B17"/>
    <w:rsid w:val="005E6104"/>
    <w:rsid w:val="00670AFA"/>
    <w:rsid w:val="0067121C"/>
    <w:rsid w:val="006B5218"/>
    <w:rsid w:val="00745D90"/>
    <w:rsid w:val="007C4808"/>
    <w:rsid w:val="00802D22"/>
    <w:rsid w:val="0082492C"/>
    <w:rsid w:val="008F0D5F"/>
    <w:rsid w:val="0095758D"/>
    <w:rsid w:val="00A53A96"/>
    <w:rsid w:val="00A62C6F"/>
    <w:rsid w:val="00A645CE"/>
    <w:rsid w:val="00AB6363"/>
    <w:rsid w:val="00AD14A6"/>
    <w:rsid w:val="00B65E8C"/>
    <w:rsid w:val="00BC36C1"/>
    <w:rsid w:val="00BC612F"/>
    <w:rsid w:val="00C664A5"/>
    <w:rsid w:val="00DC59B3"/>
    <w:rsid w:val="00DE274B"/>
    <w:rsid w:val="00E7385B"/>
    <w:rsid w:val="00F44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21C"/>
    <w:rPr>
      <w:rFonts w:ascii="Tahoma" w:hAnsi="Tahoma" w:cs="Tahoma"/>
      <w:sz w:val="16"/>
      <w:szCs w:val="16"/>
    </w:rPr>
  </w:style>
  <w:style w:type="paragraph" w:styleId="ListParagraph">
    <w:name w:val="List Paragraph"/>
    <w:basedOn w:val="Normal"/>
    <w:uiPriority w:val="34"/>
    <w:qFormat/>
    <w:rsid w:val="003075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21C"/>
    <w:rPr>
      <w:rFonts w:ascii="Tahoma" w:hAnsi="Tahoma" w:cs="Tahoma"/>
      <w:sz w:val="16"/>
      <w:szCs w:val="16"/>
    </w:rPr>
  </w:style>
  <w:style w:type="paragraph" w:styleId="ListParagraph">
    <w:name w:val="List Paragraph"/>
    <w:basedOn w:val="Normal"/>
    <w:uiPriority w:val="34"/>
    <w:qFormat/>
    <w:rsid w:val="00307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PC2</cp:lastModifiedBy>
  <cp:revision>13</cp:revision>
  <cp:lastPrinted>2022-04-13T07:34:00Z</cp:lastPrinted>
  <dcterms:created xsi:type="dcterms:W3CDTF">2022-04-07T09:46:00Z</dcterms:created>
  <dcterms:modified xsi:type="dcterms:W3CDTF">2022-04-14T07:50:00Z</dcterms:modified>
</cp:coreProperties>
</file>