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96"/>
      </w:tblGrid>
      <w:tr w:rsidR="007754D0" w:rsidRPr="00C54A80" w:rsidTr="00444764">
        <w:trPr>
          <w:trHeight w:val="1601"/>
          <w:jc w:val="center"/>
        </w:trPr>
        <w:tc>
          <w:tcPr>
            <w:tcW w:w="8596" w:type="dxa"/>
            <w:tcBorders>
              <w:left w:val="single" w:sz="4" w:space="0" w:color="auto"/>
            </w:tcBorders>
          </w:tcPr>
          <w:p w:rsidR="007754D0" w:rsidRPr="00C54A80" w:rsidRDefault="007754D0" w:rsidP="0044476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ro-RO"/>
              </w:rPr>
            </w:pPr>
          </w:p>
          <w:p w:rsidR="007754D0" w:rsidRPr="00C54A80" w:rsidRDefault="007754D0" w:rsidP="0044476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b/>
                <w:sz w:val="28"/>
                <w:szCs w:val="28"/>
                <w:lang w:eastAsia="ro-RO"/>
              </w:rPr>
              <w:t xml:space="preserve">DIRECTIA DE ASISTENTA SOCIALA </w:t>
            </w:r>
          </w:p>
          <w:p w:rsidR="007754D0" w:rsidRPr="00C54A80" w:rsidRDefault="007754D0" w:rsidP="0044476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ro-RO"/>
              </w:rPr>
            </w:pPr>
            <w:r w:rsidRPr="00C54A80">
              <w:rPr>
                <w:rFonts w:ascii="Garamond" w:eastAsia="Times New Roman" w:hAnsi="Garamond" w:cs="Times New Roman"/>
                <w:b/>
                <w:sz w:val="28"/>
                <w:szCs w:val="28"/>
                <w:lang w:eastAsia="ro-RO"/>
              </w:rPr>
              <w:t>ALEXANDRIA</w:t>
            </w:r>
          </w:p>
          <w:p w:rsidR="007754D0" w:rsidRPr="00C54A80" w:rsidRDefault="007754D0" w:rsidP="0044476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val="en-US" w:eastAsia="ro-RO"/>
              </w:rPr>
            </w:pPr>
          </w:p>
        </w:tc>
      </w:tr>
    </w:tbl>
    <w:p w:rsidR="007754D0" w:rsidRPr="00C54A80" w:rsidRDefault="007754D0" w:rsidP="007754D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ro-RO"/>
        </w:rPr>
      </w:pPr>
    </w:p>
    <w:p w:rsidR="006547B5" w:rsidRDefault="006547B5" w:rsidP="007754D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6547B5" w:rsidRPr="005E0F51" w:rsidRDefault="006547B5" w:rsidP="007754D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6547B5" w:rsidRPr="005E0F51" w:rsidRDefault="006547B5" w:rsidP="007754D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7754D0" w:rsidRPr="005E0F51" w:rsidRDefault="007754D0" w:rsidP="007754D0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  <w:r w:rsidRPr="005E0F51"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  <w:t>Rezultatul selecţiei dosarelor de înscriere la</w:t>
      </w:r>
    </w:p>
    <w:p w:rsidR="00894411" w:rsidRPr="005E0F51" w:rsidRDefault="00043C1D" w:rsidP="007754D0">
      <w:pPr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sz w:val="24"/>
          <w:szCs w:val="24"/>
          <w:lang w:eastAsia="ro-RO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ro-RO"/>
        </w:rPr>
        <w:t>concursul</w:t>
      </w:r>
      <w:r w:rsidR="00375257" w:rsidRPr="005E0F51"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 </w:t>
      </w:r>
      <w:r w:rsidR="00FB5F98" w:rsidRPr="005E0F51"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organizat </w:t>
      </w:r>
      <w:r w:rsidR="00894411" w:rsidRPr="005E0F51"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 pentru</w:t>
      </w:r>
      <w:r w:rsidR="00375257" w:rsidRPr="005E0F51"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 func</w:t>
      </w:r>
      <w:r w:rsidR="00375257" w:rsidRPr="005E0F5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ț</w:t>
      </w:r>
      <w:r w:rsidR="00375257" w:rsidRPr="005E0F51">
        <w:rPr>
          <w:rFonts w:ascii="Garamond" w:eastAsia="Times New Roman" w:hAnsi="Garamond" w:cs="Times New Roman"/>
          <w:b/>
          <w:sz w:val="24"/>
          <w:szCs w:val="24"/>
          <w:lang w:eastAsia="ro-RO"/>
        </w:rPr>
        <w:t>ia contractual</w:t>
      </w:r>
      <w:r w:rsidR="00375257" w:rsidRPr="005E0F51">
        <w:rPr>
          <w:rFonts w:ascii="Garamond" w:eastAsia="Times New Roman" w:hAnsi="Garamond" w:cs="Garamond"/>
          <w:b/>
          <w:sz w:val="24"/>
          <w:szCs w:val="24"/>
          <w:lang w:eastAsia="ro-RO"/>
        </w:rPr>
        <w:t>ă</w:t>
      </w:r>
      <w:r w:rsidR="00375257" w:rsidRPr="005E0F51"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 de paznic </w:t>
      </w:r>
      <w:r w:rsidR="0030176D" w:rsidRPr="005E0F51"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din cadrul Serviciului Ajutoare, Beneficii </w:t>
      </w:r>
      <w:r w:rsidR="0030176D" w:rsidRPr="005E0F5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ș</w:t>
      </w:r>
      <w:r w:rsidR="0030176D" w:rsidRPr="005E0F51">
        <w:rPr>
          <w:rFonts w:ascii="Garamond" w:eastAsia="Times New Roman" w:hAnsi="Garamond" w:cs="Times New Roman"/>
          <w:b/>
          <w:sz w:val="24"/>
          <w:szCs w:val="24"/>
          <w:lang w:eastAsia="ro-RO"/>
        </w:rPr>
        <w:t>i Servicii Sociale, Compartimentul -</w:t>
      </w:r>
      <w:r w:rsidR="00375257" w:rsidRPr="005E0F51">
        <w:rPr>
          <w:rFonts w:ascii="Garamond" w:eastAsia="Times New Roman" w:hAnsi="Garamond" w:cs="Times New Roman"/>
          <w:b/>
          <w:sz w:val="24"/>
          <w:szCs w:val="24"/>
          <w:lang w:eastAsia="ro-RO"/>
        </w:rPr>
        <w:t>Centrul Reziden</w:t>
      </w:r>
      <w:r w:rsidR="00375257" w:rsidRPr="005E0F5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ț</w:t>
      </w:r>
      <w:r w:rsidR="00375257" w:rsidRPr="005E0F51"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ial </w:t>
      </w:r>
      <w:r w:rsidR="00894411" w:rsidRPr="005E0F51">
        <w:rPr>
          <w:rFonts w:ascii="Garamond" w:eastAsia="Times New Roman" w:hAnsi="Garamond" w:cs="Times New Roman"/>
          <w:b/>
          <w:sz w:val="24"/>
          <w:szCs w:val="24"/>
          <w:lang w:eastAsia="ro-RO"/>
        </w:rPr>
        <w:t xml:space="preserve"> </w:t>
      </w:r>
      <w:r w:rsidR="0030176D" w:rsidRPr="005E0F51">
        <w:rPr>
          <w:rFonts w:ascii="Garamond" w:eastAsia="Times New Roman" w:hAnsi="Garamond" w:cs="Times New Roman"/>
          <w:b/>
          <w:sz w:val="24"/>
          <w:szCs w:val="24"/>
          <w:lang w:eastAsia="ro-RO"/>
        </w:rPr>
        <w:t>Pentru Persoane Făra Adăpost</w:t>
      </w:r>
    </w:p>
    <w:p w:rsidR="0030176D" w:rsidRPr="005E0F51" w:rsidRDefault="0030176D" w:rsidP="0083186F">
      <w:pPr>
        <w:tabs>
          <w:tab w:val="left" w:pos="7702"/>
        </w:tabs>
        <w:spacing w:after="0" w:line="240" w:lineRule="auto"/>
        <w:ind w:left="360"/>
        <w:rPr>
          <w:rFonts w:ascii="Garamond" w:eastAsia="Times New Roman" w:hAnsi="Garamond" w:cs="Times New Roman"/>
          <w:b/>
          <w:sz w:val="24"/>
          <w:szCs w:val="24"/>
          <w:lang w:eastAsia="ro-RO"/>
        </w:rPr>
      </w:pPr>
    </w:p>
    <w:p w:rsidR="00894411" w:rsidRPr="005E0F51" w:rsidRDefault="0083186F" w:rsidP="0083186F">
      <w:pPr>
        <w:tabs>
          <w:tab w:val="left" w:pos="7702"/>
        </w:tabs>
        <w:spacing w:after="0" w:line="240" w:lineRule="auto"/>
        <w:ind w:left="360"/>
        <w:rPr>
          <w:rFonts w:ascii="Garamond" w:eastAsia="Times New Roman" w:hAnsi="Garamond" w:cs="Times New Roman"/>
          <w:b/>
          <w:sz w:val="24"/>
          <w:szCs w:val="24"/>
          <w:lang w:eastAsia="ro-RO"/>
        </w:rPr>
      </w:pPr>
      <w:r w:rsidRPr="005E0F51">
        <w:rPr>
          <w:rFonts w:ascii="Garamond" w:eastAsia="Times New Roman" w:hAnsi="Garamond" w:cs="Times New Roman"/>
          <w:b/>
          <w:sz w:val="24"/>
          <w:szCs w:val="24"/>
          <w:lang w:eastAsia="ro-RO"/>
        </w:rPr>
        <w:tab/>
      </w:r>
    </w:p>
    <w:p w:rsidR="00181CC1" w:rsidRPr="005E0F51" w:rsidRDefault="0030176D" w:rsidP="00181CC1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ro-RO"/>
        </w:rPr>
      </w:pPr>
      <w:r w:rsidRPr="005E0F51">
        <w:rPr>
          <w:rFonts w:ascii="Garamond" w:eastAsia="Times New Roman" w:hAnsi="Garamond" w:cs="Times New Roman"/>
          <w:bCs/>
          <w:sz w:val="24"/>
          <w:szCs w:val="24"/>
          <w:lang w:eastAsia="ro-RO"/>
        </w:rPr>
        <w:t xml:space="preserve">              </w:t>
      </w:r>
      <w:r w:rsidR="00181CC1" w:rsidRPr="005E0F51">
        <w:rPr>
          <w:rFonts w:ascii="Garamond" w:eastAsia="Times New Roman" w:hAnsi="Garamond" w:cs="Times New Roman"/>
          <w:bCs/>
          <w:sz w:val="24"/>
          <w:szCs w:val="24"/>
          <w:lang w:eastAsia="ro-RO"/>
        </w:rPr>
        <w:t>Având în</w:t>
      </w:r>
      <w:r w:rsidR="00E83D65" w:rsidRPr="005E0F51">
        <w:rPr>
          <w:rFonts w:ascii="Garamond" w:eastAsia="Times New Roman" w:hAnsi="Garamond" w:cs="Times New Roman"/>
          <w:bCs/>
          <w:sz w:val="24"/>
          <w:szCs w:val="24"/>
          <w:lang w:eastAsia="ro-RO"/>
        </w:rPr>
        <w:t xml:space="preserve"> vedere </w:t>
      </w:r>
      <w:r w:rsidRPr="005E0F51">
        <w:rPr>
          <w:rFonts w:ascii="Garamond" w:eastAsia="Times New Roman" w:hAnsi="Garamond" w:cs="Times New Roman"/>
          <w:bCs/>
          <w:sz w:val="24"/>
          <w:szCs w:val="24"/>
          <w:lang w:eastAsia="ro-RO"/>
        </w:rPr>
        <w:t xml:space="preserve">Regulamentul de organizare </w:t>
      </w:r>
      <w:r w:rsidR="00043C1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și desfășurare a concursului</w:t>
      </w:r>
      <w:r w:rsidRPr="005E0F51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ocupare a unui post vacant aprobat prin </w:t>
      </w:r>
      <w:r w:rsidR="00E83D65" w:rsidRPr="005E0F51">
        <w:rPr>
          <w:rFonts w:ascii="Garamond" w:eastAsia="Times New Roman" w:hAnsi="Garamond" w:cs="Times New Roman"/>
          <w:bCs/>
          <w:sz w:val="24"/>
          <w:szCs w:val="24"/>
          <w:lang w:eastAsia="ro-RO"/>
        </w:rPr>
        <w:t xml:space="preserve"> HG 286/2011</w:t>
      </w:r>
      <w:r w:rsidR="00043C1D">
        <w:rPr>
          <w:rFonts w:ascii="Garamond" w:eastAsia="Times New Roman" w:hAnsi="Garamond" w:cs="Times New Roman"/>
          <w:bCs/>
          <w:sz w:val="24"/>
          <w:szCs w:val="24"/>
          <w:lang w:eastAsia="ro-RO"/>
        </w:rPr>
        <w:t>, comisia de concurs</w:t>
      </w:r>
      <w:r w:rsidRPr="005E0F51">
        <w:rPr>
          <w:rFonts w:ascii="Garamond" w:eastAsia="Times New Roman" w:hAnsi="Garamond" w:cs="Times New Roman"/>
          <w:bCs/>
          <w:sz w:val="24"/>
          <w:szCs w:val="24"/>
          <w:lang w:eastAsia="ro-RO"/>
        </w:rPr>
        <w:t xml:space="preserve"> </w:t>
      </w:r>
      <w:r w:rsidR="00181CC1" w:rsidRPr="005E0F51">
        <w:rPr>
          <w:rFonts w:ascii="Garamond" w:eastAsia="Times New Roman" w:hAnsi="Garamond" w:cs="Times New Roman"/>
          <w:bCs/>
          <w:sz w:val="24"/>
          <w:szCs w:val="24"/>
          <w:lang w:eastAsia="ro-RO"/>
        </w:rPr>
        <w:t>comunică următoarele rezultate ale selecţiei dosarelor de înscriere:</w:t>
      </w:r>
    </w:p>
    <w:p w:rsidR="00E83D65" w:rsidRPr="005E0F51" w:rsidRDefault="00E83D65" w:rsidP="00181CC1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ro-RO"/>
        </w:rPr>
      </w:pPr>
    </w:p>
    <w:p w:rsidR="00E83D65" w:rsidRPr="005E0F51" w:rsidRDefault="00E83D65" w:rsidP="00E83D65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ro-RO"/>
        </w:rPr>
      </w:pPr>
      <w:r w:rsidRPr="005E0F51">
        <w:rPr>
          <w:rFonts w:ascii="Garamond" w:eastAsia="Times New Roman" w:hAnsi="Garamond" w:cs="Times New Roman"/>
          <w:bCs/>
          <w:sz w:val="24"/>
          <w:szCs w:val="24"/>
          <w:lang w:eastAsia="ro-RO"/>
        </w:rPr>
        <w:t xml:space="preserve"> </w:t>
      </w:r>
    </w:p>
    <w:tbl>
      <w:tblPr>
        <w:tblpPr w:leftFromText="180" w:rightFromText="180" w:vertAnchor="text" w:horzAnchor="margin" w:tblpXSpec="center" w:tblpY="156"/>
        <w:tblOverlap w:val="never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2504"/>
        <w:gridCol w:w="2268"/>
        <w:gridCol w:w="2693"/>
        <w:gridCol w:w="2525"/>
      </w:tblGrid>
      <w:tr w:rsidR="00E83D65" w:rsidRPr="005E0F51" w:rsidTr="0029282B">
        <w:trPr>
          <w:trHeight w:val="828"/>
          <w:tblHeader/>
        </w:trPr>
        <w:tc>
          <w:tcPr>
            <w:tcW w:w="581" w:type="dxa"/>
          </w:tcPr>
          <w:p w:rsidR="00E83D65" w:rsidRPr="005E0F51" w:rsidRDefault="00E83D65" w:rsidP="0029282B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5E0F5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504" w:type="dxa"/>
          </w:tcPr>
          <w:p w:rsidR="00E83D65" w:rsidRPr="005E0F51" w:rsidRDefault="00E83D65" w:rsidP="0029282B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5E0F5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Numele şi prenumele candidatului</w:t>
            </w:r>
          </w:p>
        </w:tc>
        <w:tc>
          <w:tcPr>
            <w:tcW w:w="2268" w:type="dxa"/>
          </w:tcPr>
          <w:p w:rsidR="00E83D65" w:rsidRPr="005E0F51" w:rsidRDefault="0030176D" w:rsidP="0029282B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5E0F51">
              <w:rPr>
                <w:rFonts w:ascii="Garamond" w:eastAsia="Times New Roman" w:hAnsi="Garamond" w:cs="Times New Roman"/>
                <w:b/>
                <w:sz w:val="24"/>
                <w:szCs w:val="24"/>
                <w:lang w:eastAsia="ro-RO"/>
              </w:rPr>
              <w:t xml:space="preserve">Functie </w:t>
            </w:r>
          </w:p>
        </w:tc>
        <w:tc>
          <w:tcPr>
            <w:tcW w:w="2693" w:type="dxa"/>
          </w:tcPr>
          <w:p w:rsidR="00E83D65" w:rsidRPr="005E0F51" w:rsidRDefault="00913A92" w:rsidP="0029282B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Compartimentul</w:t>
            </w:r>
          </w:p>
          <w:p w:rsidR="00E83D65" w:rsidRPr="005E0F51" w:rsidRDefault="00E83D65" w:rsidP="0029282B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525" w:type="dxa"/>
          </w:tcPr>
          <w:p w:rsidR="00E83D65" w:rsidRPr="005E0F51" w:rsidRDefault="00E83D65" w:rsidP="0029282B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</w:pPr>
            <w:r w:rsidRPr="005E0F5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ro-RO"/>
              </w:rPr>
              <w:t>Rezultatul selecţiei dosarelor</w:t>
            </w:r>
          </w:p>
        </w:tc>
      </w:tr>
      <w:tr w:rsidR="00E83D65" w:rsidRPr="005E0F51" w:rsidTr="0029282B">
        <w:trPr>
          <w:trHeight w:val="828"/>
        </w:trPr>
        <w:tc>
          <w:tcPr>
            <w:tcW w:w="581" w:type="dxa"/>
          </w:tcPr>
          <w:p w:rsidR="00E83D65" w:rsidRPr="005E0F51" w:rsidRDefault="00E83D65" w:rsidP="0029282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5E0F51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504" w:type="dxa"/>
          </w:tcPr>
          <w:p w:rsidR="00E83D65" w:rsidRPr="005E0F51" w:rsidRDefault="00E83D65" w:rsidP="002928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5E0F51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5011</w:t>
            </w:r>
          </w:p>
        </w:tc>
        <w:tc>
          <w:tcPr>
            <w:tcW w:w="2268" w:type="dxa"/>
          </w:tcPr>
          <w:p w:rsidR="00E83D65" w:rsidRPr="005E0F51" w:rsidRDefault="0030176D" w:rsidP="002928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5E0F51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PAZNIC</w:t>
            </w:r>
          </w:p>
        </w:tc>
        <w:tc>
          <w:tcPr>
            <w:tcW w:w="2693" w:type="dxa"/>
          </w:tcPr>
          <w:p w:rsidR="00E83D65" w:rsidRPr="005E0F51" w:rsidRDefault="00E83D65" w:rsidP="0029282B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5E0F51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CRPFA</w:t>
            </w:r>
          </w:p>
        </w:tc>
        <w:tc>
          <w:tcPr>
            <w:tcW w:w="2525" w:type="dxa"/>
          </w:tcPr>
          <w:p w:rsidR="00E83D65" w:rsidRPr="005E0F51" w:rsidRDefault="00E83D65" w:rsidP="002928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5E0F51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 xml:space="preserve">Admis </w:t>
            </w:r>
          </w:p>
        </w:tc>
      </w:tr>
      <w:tr w:rsidR="00E83D65" w:rsidRPr="005E0F51" w:rsidTr="0029282B">
        <w:trPr>
          <w:trHeight w:val="828"/>
        </w:trPr>
        <w:tc>
          <w:tcPr>
            <w:tcW w:w="581" w:type="dxa"/>
          </w:tcPr>
          <w:p w:rsidR="00E83D65" w:rsidRPr="005E0F51" w:rsidRDefault="00E83D65" w:rsidP="0029282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5E0F51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504" w:type="dxa"/>
          </w:tcPr>
          <w:p w:rsidR="00E83D65" w:rsidRPr="005E0F51" w:rsidRDefault="005E0F51" w:rsidP="002928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E0F51">
              <w:rPr>
                <w:rFonts w:ascii="Garamond" w:hAnsi="Garamond" w:cs="Times New Roman"/>
                <w:sz w:val="24"/>
                <w:szCs w:val="24"/>
              </w:rPr>
              <w:t>5147</w:t>
            </w:r>
          </w:p>
        </w:tc>
        <w:tc>
          <w:tcPr>
            <w:tcW w:w="2268" w:type="dxa"/>
          </w:tcPr>
          <w:p w:rsidR="00E83D65" w:rsidRPr="005E0F51" w:rsidRDefault="005E0F51" w:rsidP="0029282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E0F51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PAZNIC</w:t>
            </w:r>
          </w:p>
        </w:tc>
        <w:tc>
          <w:tcPr>
            <w:tcW w:w="2693" w:type="dxa"/>
          </w:tcPr>
          <w:p w:rsidR="00E83D65" w:rsidRPr="005E0F51" w:rsidRDefault="005E0F51" w:rsidP="0029282B">
            <w:pPr>
              <w:spacing w:after="0" w:line="240" w:lineRule="auto"/>
              <w:ind w:left="360"/>
              <w:jc w:val="center"/>
              <w:rPr>
                <w:rFonts w:ascii="Garamond" w:hAnsi="Garamond"/>
                <w:sz w:val="24"/>
                <w:szCs w:val="24"/>
              </w:rPr>
            </w:pPr>
            <w:r w:rsidRPr="005E0F51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CRPFA</w:t>
            </w:r>
          </w:p>
        </w:tc>
        <w:tc>
          <w:tcPr>
            <w:tcW w:w="2525" w:type="dxa"/>
          </w:tcPr>
          <w:p w:rsidR="00E83D65" w:rsidRPr="005E0F51" w:rsidRDefault="00E83D65" w:rsidP="0029282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E0F51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  <w:tr w:rsidR="00E83D65" w:rsidRPr="005E0F51" w:rsidTr="0029282B">
        <w:trPr>
          <w:trHeight w:val="828"/>
        </w:trPr>
        <w:tc>
          <w:tcPr>
            <w:tcW w:w="581" w:type="dxa"/>
          </w:tcPr>
          <w:p w:rsidR="00E83D65" w:rsidRPr="005E0F51" w:rsidRDefault="00E83D65" w:rsidP="0029282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5E0F51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2504" w:type="dxa"/>
          </w:tcPr>
          <w:p w:rsidR="00E83D65" w:rsidRPr="005E0F51" w:rsidRDefault="005E0F51" w:rsidP="002928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E0F51">
              <w:rPr>
                <w:rFonts w:ascii="Garamond" w:hAnsi="Garamond" w:cs="Times New Roman"/>
                <w:sz w:val="24"/>
                <w:szCs w:val="24"/>
              </w:rPr>
              <w:t>5265</w:t>
            </w:r>
          </w:p>
        </w:tc>
        <w:tc>
          <w:tcPr>
            <w:tcW w:w="2268" w:type="dxa"/>
          </w:tcPr>
          <w:p w:rsidR="00E83D65" w:rsidRPr="005E0F51" w:rsidRDefault="005E0F51" w:rsidP="002928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5E0F51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PAZNIC</w:t>
            </w:r>
          </w:p>
        </w:tc>
        <w:tc>
          <w:tcPr>
            <w:tcW w:w="2693" w:type="dxa"/>
          </w:tcPr>
          <w:p w:rsidR="00E83D65" w:rsidRPr="005E0F51" w:rsidRDefault="005E0F51" w:rsidP="0029282B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5E0F51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CRPFA</w:t>
            </w:r>
          </w:p>
        </w:tc>
        <w:tc>
          <w:tcPr>
            <w:tcW w:w="2525" w:type="dxa"/>
          </w:tcPr>
          <w:p w:rsidR="00E83D65" w:rsidRPr="005E0F51" w:rsidRDefault="00E83D65" w:rsidP="0029282B">
            <w:pPr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5E0F51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  <w:tr w:rsidR="00E83D65" w:rsidRPr="005E0F51" w:rsidTr="0029282B">
        <w:trPr>
          <w:trHeight w:val="828"/>
        </w:trPr>
        <w:tc>
          <w:tcPr>
            <w:tcW w:w="581" w:type="dxa"/>
          </w:tcPr>
          <w:p w:rsidR="00E83D65" w:rsidRPr="005E0F51" w:rsidRDefault="00E83D65" w:rsidP="0029282B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5E0F51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2504" w:type="dxa"/>
          </w:tcPr>
          <w:p w:rsidR="00E83D65" w:rsidRPr="005E0F51" w:rsidRDefault="005E0F51" w:rsidP="0029282B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E0F51">
              <w:rPr>
                <w:rFonts w:ascii="Garamond" w:hAnsi="Garamond" w:cs="Times New Roman"/>
                <w:sz w:val="24"/>
                <w:szCs w:val="24"/>
              </w:rPr>
              <w:t>5291</w:t>
            </w:r>
          </w:p>
        </w:tc>
        <w:tc>
          <w:tcPr>
            <w:tcW w:w="2268" w:type="dxa"/>
          </w:tcPr>
          <w:p w:rsidR="00E83D65" w:rsidRPr="005E0F51" w:rsidRDefault="005E0F51" w:rsidP="002928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</w:pPr>
            <w:r w:rsidRPr="005E0F51">
              <w:rPr>
                <w:rFonts w:ascii="Garamond" w:eastAsia="Times New Roman" w:hAnsi="Garamond" w:cs="Times New Roman"/>
                <w:sz w:val="24"/>
                <w:szCs w:val="24"/>
                <w:lang w:eastAsia="ro-RO"/>
              </w:rPr>
              <w:t>PAZNIC</w:t>
            </w:r>
          </w:p>
        </w:tc>
        <w:tc>
          <w:tcPr>
            <w:tcW w:w="2693" w:type="dxa"/>
          </w:tcPr>
          <w:p w:rsidR="00E83D65" w:rsidRPr="005E0F51" w:rsidRDefault="005E0F51" w:rsidP="0029282B">
            <w:pPr>
              <w:spacing w:after="0" w:line="240" w:lineRule="auto"/>
              <w:ind w:left="360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5E0F51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CRPFA</w:t>
            </w:r>
          </w:p>
        </w:tc>
        <w:tc>
          <w:tcPr>
            <w:tcW w:w="2525" w:type="dxa"/>
          </w:tcPr>
          <w:p w:rsidR="00E83D65" w:rsidRPr="005E0F51" w:rsidRDefault="00E83D65" w:rsidP="0029282B">
            <w:pPr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</w:pPr>
            <w:r w:rsidRPr="005E0F51">
              <w:rPr>
                <w:rFonts w:ascii="Garamond" w:eastAsia="Times New Roman" w:hAnsi="Garamond" w:cs="Times New Roman"/>
                <w:bCs/>
                <w:sz w:val="24"/>
                <w:szCs w:val="24"/>
                <w:lang w:eastAsia="ro-RO"/>
              </w:rPr>
              <w:t>Admis</w:t>
            </w:r>
          </w:p>
        </w:tc>
      </w:tr>
    </w:tbl>
    <w:p w:rsidR="00E83D65" w:rsidRPr="005E0F51" w:rsidRDefault="00E83D65" w:rsidP="00E83D6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E83D65" w:rsidRPr="005E0F51" w:rsidRDefault="00E83D65" w:rsidP="00E83D65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</w:p>
    <w:p w:rsidR="00E83D65" w:rsidRPr="005E0F51" w:rsidRDefault="00E83D65" w:rsidP="00E83D65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  <w:r w:rsidRPr="005E0F51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Candidaţii declaraţi admişi vor susţine proba scrisă în data de </w:t>
      </w:r>
      <w:r w:rsidR="005E0F51">
        <w:rPr>
          <w:rFonts w:ascii="Garamond" w:eastAsia="Times New Roman" w:hAnsi="Garamond" w:cs="Times New Roman"/>
          <w:sz w:val="24"/>
          <w:szCs w:val="24"/>
          <w:lang w:eastAsia="ro-RO"/>
        </w:rPr>
        <w:t>11.05</w:t>
      </w:r>
      <w:r w:rsidRPr="005E0F51">
        <w:rPr>
          <w:rFonts w:ascii="Garamond" w:eastAsia="Times New Roman" w:hAnsi="Garamond" w:cs="Times New Roman"/>
          <w:sz w:val="24"/>
          <w:szCs w:val="24"/>
          <w:lang w:eastAsia="ro-RO"/>
        </w:rPr>
        <w:t>.2022, ora 10,00 la sediul D.A.S.Alexandria.</w:t>
      </w:r>
    </w:p>
    <w:p w:rsidR="00E83D65" w:rsidRPr="005E0F51" w:rsidRDefault="00E83D65" w:rsidP="00E83D65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o-RO"/>
        </w:rPr>
      </w:pPr>
      <w:r w:rsidRPr="005E0F51">
        <w:rPr>
          <w:rFonts w:ascii="Garamond" w:eastAsia="Times New Roman" w:hAnsi="Garamond" w:cs="Times New Roman"/>
          <w:sz w:val="24"/>
          <w:szCs w:val="24"/>
          <w:lang w:eastAsia="ro-RO"/>
        </w:rPr>
        <w:t>Candidaţii nemulţumiţi de rezultatele obţinute pot formula contestaţie în termen de 24 de ore de la afişare, care se depune la secretarul comisiei de soluţionare a contestaţiilor.</w:t>
      </w:r>
    </w:p>
    <w:p w:rsidR="005E0F51" w:rsidRPr="00A65AE4" w:rsidRDefault="00E83D65" w:rsidP="005E0F51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5E0F51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Afişat astăzi </w:t>
      </w:r>
      <w:r w:rsidR="00B60AB9">
        <w:rPr>
          <w:rFonts w:ascii="Garamond" w:eastAsia="Times New Roman" w:hAnsi="Garamond" w:cs="Times New Roman"/>
          <w:sz w:val="24"/>
          <w:szCs w:val="24"/>
          <w:lang w:eastAsia="ro-RO"/>
        </w:rPr>
        <w:t>04</w:t>
      </w:r>
      <w:r w:rsidR="005E0F51">
        <w:rPr>
          <w:rFonts w:ascii="Garamond" w:eastAsia="Times New Roman" w:hAnsi="Garamond" w:cs="Times New Roman"/>
          <w:sz w:val="24"/>
          <w:szCs w:val="24"/>
          <w:lang w:eastAsia="ro-RO"/>
        </w:rPr>
        <w:t>.05</w:t>
      </w:r>
      <w:r w:rsidRPr="005E0F51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.2022 ora </w:t>
      </w:r>
      <w:r w:rsidR="00B60AB9">
        <w:rPr>
          <w:rFonts w:ascii="Garamond" w:eastAsia="Times New Roman" w:hAnsi="Garamond" w:cs="Times New Roman"/>
          <w:sz w:val="24"/>
          <w:szCs w:val="24"/>
          <w:lang w:eastAsia="ro-RO"/>
        </w:rPr>
        <w:t>14</w:t>
      </w:r>
      <w:r w:rsidR="00913A92">
        <w:rPr>
          <w:rFonts w:ascii="Garamond" w:eastAsia="Times New Roman" w:hAnsi="Garamond" w:cs="Times New Roman"/>
          <w:sz w:val="24"/>
          <w:szCs w:val="24"/>
          <w:lang w:eastAsia="ro-RO"/>
        </w:rPr>
        <w:t>,3</w:t>
      </w:r>
      <w:r w:rsidRPr="005E0F51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0 </w:t>
      </w:r>
      <w:bookmarkStart w:id="0" w:name="_GoBack"/>
      <w:bookmarkEnd w:id="0"/>
      <w:r w:rsidRPr="005E0F51">
        <w:rPr>
          <w:rFonts w:ascii="Garamond" w:eastAsia="Times New Roman" w:hAnsi="Garamond" w:cs="Times New Roman"/>
          <w:sz w:val="24"/>
          <w:szCs w:val="24"/>
          <w:lang w:eastAsia="ro-RO"/>
        </w:rPr>
        <w:t xml:space="preserve">la </w:t>
      </w:r>
      <w:r w:rsidR="005E0F51" w:rsidRPr="00A65AE4">
        <w:rPr>
          <w:rFonts w:ascii="Garamond" w:hAnsi="Garamond"/>
        </w:rPr>
        <w:t>sediul Direc</w:t>
      </w:r>
      <w:r w:rsidR="005E0F51" w:rsidRPr="00A65AE4">
        <w:t>ț</w:t>
      </w:r>
      <w:r w:rsidR="005E0F51" w:rsidRPr="00A65AE4">
        <w:rPr>
          <w:rFonts w:ascii="Garamond" w:hAnsi="Garamond"/>
        </w:rPr>
        <w:t>iei de Asisten</w:t>
      </w:r>
      <w:r w:rsidR="005E0F51" w:rsidRPr="00A65AE4">
        <w:t>ț</w:t>
      </w:r>
      <w:r w:rsidR="005E0F51" w:rsidRPr="00A65AE4">
        <w:rPr>
          <w:rFonts w:ascii="Garamond" w:hAnsi="Garamond" w:cs="Garamond"/>
        </w:rPr>
        <w:t>ă</w:t>
      </w:r>
      <w:r w:rsidR="005E0F51" w:rsidRPr="00A65AE4">
        <w:rPr>
          <w:rFonts w:ascii="Garamond" w:hAnsi="Garamond"/>
        </w:rPr>
        <w:t xml:space="preserve"> Social</w:t>
      </w:r>
      <w:r w:rsidR="005E0F51" w:rsidRPr="00A65AE4">
        <w:rPr>
          <w:rFonts w:ascii="Garamond" w:hAnsi="Garamond" w:cs="Garamond"/>
        </w:rPr>
        <w:t>ă</w:t>
      </w:r>
      <w:r w:rsidR="005E0F51" w:rsidRPr="00A65AE4">
        <w:rPr>
          <w:rFonts w:ascii="Garamond" w:hAnsi="Garamond"/>
        </w:rPr>
        <w:t xml:space="preserve"> Alexandria</w:t>
      </w:r>
      <w:r w:rsidR="005E0F51">
        <w:rPr>
          <w:rFonts w:ascii="Garamond" w:hAnsi="Garamond"/>
        </w:rPr>
        <w:t xml:space="preserve"> si pe site-ul institutiei</w:t>
      </w:r>
    </w:p>
    <w:p w:rsidR="005E0F51" w:rsidRPr="00A65AE4" w:rsidRDefault="005E0F51" w:rsidP="005E0F51">
      <w:pPr>
        <w:tabs>
          <w:tab w:val="left" w:pos="2997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E83D65" w:rsidRPr="005E0F51" w:rsidRDefault="00E83D65" w:rsidP="00E83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3D65" w:rsidRPr="005E0F51" w:rsidSect="00C54A80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D07970"/>
    <w:multiLevelType w:val="hybridMultilevel"/>
    <w:tmpl w:val="4042740C"/>
    <w:lvl w:ilvl="0" w:tplc="0D84C86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D0"/>
    <w:rsid w:val="00043C1D"/>
    <w:rsid w:val="00070F7A"/>
    <w:rsid w:val="0009525C"/>
    <w:rsid w:val="00181CC1"/>
    <w:rsid w:val="001A23F7"/>
    <w:rsid w:val="001D4778"/>
    <w:rsid w:val="001E1DA5"/>
    <w:rsid w:val="002E2C0D"/>
    <w:rsid w:val="002F44AF"/>
    <w:rsid w:val="0030176D"/>
    <w:rsid w:val="00375257"/>
    <w:rsid w:val="00387ADE"/>
    <w:rsid w:val="003A39E0"/>
    <w:rsid w:val="003C7CDB"/>
    <w:rsid w:val="0044477F"/>
    <w:rsid w:val="00494340"/>
    <w:rsid w:val="005868E4"/>
    <w:rsid w:val="005B5F8B"/>
    <w:rsid w:val="005E0F51"/>
    <w:rsid w:val="005E3315"/>
    <w:rsid w:val="006547B5"/>
    <w:rsid w:val="006F0722"/>
    <w:rsid w:val="00746B1E"/>
    <w:rsid w:val="007754D0"/>
    <w:rsid w:val="007B7A90"/>
    <w:rsid w:val="0083186F"/>
    <w:rsid w:val="0085733A"/>
    <w:rsid w:val="00893AF2"/>
    <w:rsid w:val="00894411"/>
    <w:rsid w:val="008B7EC5"/>
    <w:rsid w:val="0091246D"/>
    <w:rsid w:val="00913A92"/>
    <w:rsid w:val="009420B4"/>
    <w:rsid w:val="00990EB4"/>
    <w:rsid w:val="00A074A4"/>
    <w:rsid w:val="00A35A7F"/>
    <w:rsid w:val="00A6023D"/>
    <w:rsid w:val="00A70C53"/>
    <w:rsid w:val="00B60AB9"/>
    <w:rsid w:val="00B74EAF"/>
    <w:rsid w:val="00C54A80"/>
    <w:rsid w:val="00C5632A"/>
    <w:rsid w:val="00C712E7"/>
    <w:rsid w:val="00CE3A78"/>
    <w:rsid w:val="00D418FD"/>
    <w:rsid w:val="00D50C5E"/>
    <w:rsid w:val="00E576BB"/>
    <w:rsid w:val="00E83D65"/>
    <w:rsid w:val="00EB5F1D"/>
    <w:rsid w:val="00EC3DFC"/>
    <w:rsid w:val="00F71860"/>
    <w:rsid w:val="00F75A2B"/>
    <w:rsid w:val="00FB5F98"/>
    <w:rsid w:val="00FC6280"/>
    <w:rsid w:val="00FF07D2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D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6D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D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6D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508031-CB8C-4BAC-AACA-38F00CA3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UNITATE PC_8</cp:lastModifiedBy>
  <cp:revision>51</cp:revision>
  <cp:lastPrinted>2022-05-04T09:34:00Z</cp:lastPrinted>
  <dcterms:created xsi:type="dcterms:W3CDTF">2020-10-08T20:29:00Z</dcterms:created>
  <dcterms:modified xsi:type="dcterms:W3CDTF">2022-05-04T11:46:00Z</dcterms:modified>
</cp:coreProperties>
</file>