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84D" w:rsidRPr="00F312C4" w:rsidRDefault="0097484D" w:rsidP="0097484D">
      <w:pPr>
        <w:tabs>
          <w:tab w:val="left" w:pos="8460"/>
        </w:tabs>
        <w:jc w:val="both"/>
        <w:rPr>
          <w:rFonts w:ascii="Garamond" w:hAnsi="Garamond"/>
        </w:rPr>
      </w:pPr>
    </w:p>
    <w:p w:rsidR="0097484D" w:rsidRPr="00F312C4" w:rsidRDefault="0097484D" w:rsidP="0097484D">
      <w:pPr>
        <w:tabs>
          <w:tab w:val="left" w:pos="8460"/>
        </w:tabs>
        <w:jc w:val="both"/>
        <w:rPr>
          <w:rFonts w:ascii="Garamond" w:hAnsi="Garamond"/>
        </w:rPr>
      </w:pPr>
    </w:p>
    <w:p w:rsidR="0097484D" w:rsidRPr="00F312C4" w:rsidRDefault="00F312C4" w:rsidP="0097484D">
      <w:pPr>
        <w:jc w:val="center"/>
        <w:rPr>
          <w:rFonts w:ascii="Garamond" w:eastAsia="Arial Unicode MS" w:hAnsi="Garamond"/>
          <w:b/>
          <w:bCs/>
          <w:iCs/>
          <w:sz w:val="32"/>
          <w:szCs w:val="32"/>
        </w:rPr>
      </w:pPr>
      <w:r w:rsidRPr="00F312C4">
        <w:rPr>
          <w:rFonts w:ascii="Garamond" w:eastAsia="Arial Unicode MS" w:hAnsi="Garamond"/>
          <w:b/>
          <w:bCs/>
          <w:iCs/>
          <w:sz w:val="32"/>
          <w:szCs w:val="32"/>
        </w:rPr>
        <w:t>DIRECTIA</w:t>
      </w:r>
      <w:r w:rsidR="003A4999" w:rsidRPr="00F312C4">
        <w:rPr>
          <w:rFonts w:ascii="Garamond" w:eastAsia="Arial Unicode MS" w:hAnsi="Garamond"/>
          <w:b/>
          <w:bCs/>
          <w:iCs/>
          <w:sz w:val="32"/>
          <w:szCs w:val="32"/>
        </w:rPr>
        <w:t xml:space="preserve"> DE ASISTENTA SOCIALA</w:t>
      </w:r>
    </w:p>
    <w:p w:rsidR="0097484D" w:rsidRPr="00F312C4" w:rsidRDefault="0097484D" w:rsidP="0097484D">
      <w:pPr>
        <w:jc w:val="right"/>
        <w:rPr>
          <w:rFonts w:ascii="Garamond" w:eastAsia="Arial Unicode MS" w:hAnsi="Garamond"/>
          <w:b/>
          <w:bCs/>
          <w:iCs/>
        </w:rPr>
      </w:pPr>
    </w:p>
    <w:p w:rsidR="0097484D" w:rsidRPr="00F312C4" w:rsidRDefault="0097484D" w:rsidP="0097484D">
      <w:pPr>
        <w:jc w:val="center"/>
        <w:rPr>
          <w:rFonts w:ascii="Garamond" w:eastAsia="Arial Unicode MS" w:hAnsi="Garamond"/>
          <w:b/>
          <w:bCs/>
          <w:iCs/>
        </w:rPr>
      </w:pPr>
    </w:p>
    <w:p w:rsidR="0097484D" w:rsidRPr="00F312C4" w:rsidRDefault="0097484D" w:rsidP="0097484D">
      <w:pPr>
        <w:tabs>
          <w:tab w:val="left" w:pos="8460"/>
        </w:tabs>
        <w:jc w:val="both"/>
        <w:rPr>
          <w:rFonts w:ascii="Garamond" w:hAnsi="Garamond"/>
        </w:rPr>
      </w:pPr>
    </w:p>
    <w:p w:rsidR="003A4999" w:rsidRPr="00F312C4" w:rsidRDefault="003A4999" w:rsidP="003A4999">
      <w:pPr>
        <w:jc w:val="center"/>
        <w:rPr>
          <w:rFonts w:ascii="Garamond" w:hAnsi="Garamond"/>
          <w:b/>
          <w:bCs/>
        </w:rPr>
      </w:pPr>
      <w:r w:rsidRPr="00F312C4">
        <w:rPr>
          <w:rFonts w:ascii="Garamond" w:hAnsi="Garamond"/>
          <w:b/>
          <w:bCs/>
        </w:rPr>
        <w:t xml:space="preserve">Punctaje acordate de către comisia de concurs la </w:t>
      </w:r>
      <w:r w:rsidR="000A71B0" w:rsidRPr="00F312C4">
        <w:rPr>
          <w:rFonts w:ascii="Garamond" w:hAnsi="Garamond"/>
          <w:b/>
          <w:bCs/>
        </w:rPr>
        <w:t xml:space="preserve">interviul  </w:t>
      </w:r>
    </w:p>
    <w:p w:rsidR="0097484D" w:rsidRPr="00F312C4" w:rsidRDefault="003A4999" w:rsidP="00CE68D4">
      <w:pPr>
        <w:jc w:val="center"/>
        <w:rPr>
          <w:rFonts w:ascii="Garamond" w:hAnsi="Garamond"/>
        </w:rPr>
      </w:pPr>
      <w:r w:rsidRPr="00F312C4">
        <w:rPr>
          <w:rFonts w:ascii="Garamond" w:hAnsi="Garamond"/>
          <w:b/>
          <w:bCs/>
        </w:rPr>
        <w:t>concursului de recrutare organizat pentru postul d</w:t>
      </w:r>
      <w:r w:rsidR="009F7516" w:rsidRPr="00F312C4">
        <w:rPr>
          <w:rFonts w:ascii="Garamond" w:hAnsi="Garamond"/>
          <w:b/>
          <w:bCs/>
        </w:rPr>
        <w:t xml:space="preserve">e </w:t>
      </w:r>
      <w:r w:rsidR="00F312C4" w:rsidRPr="00F312C4">
        <w:rPr>
          <w:rFonts w:ascii="Garamond" w:hAnsi="Garamond"/>
          <w:b/>
          <w:bCs/>
        </w:rPr>
        <w:t xml:space="preserve">asistent medical debutant </w:t>
      </w:r>
    </w:p>
    <w:p w:rsidR="00F312C4" w:rsidRPr="00F312C4" w:rsidRDefault="00F312C4" w:rsidP="00F312C4">
      <w:pPr>
        <w:tabs>
          <w:tab w:val="left" w:pos="6120"/>
        </w:tabs>
        <w:jc w:val="both"/>
        <w:rPr>
          <w:rFonts w:ascii="Garamond" w:hAnsi="Garamond"/>
          <w:bCs/>
        </w:rPr>
      </w:pPr>
    </w:p>
    <w:p w:rsidR="00F312C4" w:rsidRPr="00F312C4" w:rsidRDefault="00F312C4" w:rsidP="00F312C4">
      <w:pPr>
        <w:tabs>
          <w:tab w:val="left" w:pos="6120"/>
        </w:tabs>
        <w:jc w:val="both"/>
        <w:rPr>
          <w:rFonts w:ascii="Garamond" w:hAnsi="Garamond"/>
          <w:bCs/>
        </w:rPr>
      </w:pPr>
    </w:p>
    <w:p w:rsidR="00F312C4" w:rsidRPr="00F312C4" w:rsidRDefault="00F312C4" w:rsidP="00F312C4">
      <w:pPr>
        <w:tabs>
          <w:tab w:val="left" w:pos="6120"/>
        </w:tabs>
        <w:jc w:val="center"/>
        <w:rPr>
          <w:rFonts w:ascii="Garamond" w:hAnsi="Garamond"/>
          <w:bCs/>
        </w:rPr>
      </w:pPr>
      <w:r w:rsidRPr="00F312C4">
        <w:rPr>
          <w:rFonts w:ascii="Garamond" w:hAnsi="Garamond"/>
          <w:bCs/>
        </w:rPr>
        <w:t>Având în vedere prevederile HG 286/2011 comisia de concurs comunică următorul rezultat al interviului:</w:t>
      </w:r>
    </w:p>
    <w:p w:rsidR="0097484D" w:rsidRPr="00F312C4" w:rsidRDefault="0097484D" w:rsidP="0097484D">
      <w:pPr>
        <w:tabs>
          <w:tab w:val="left" w:pos="6120"/>
        </w:tabs>
        <w:jc w:val="both"/>
        <w:rPr>
          <w:rFonts w:ascii="Garamond" w:hAnsi="Garamond"/>
          <w:b/>
          <w:bCs/>
        </w:rPr>
      </w:pPr>
    </w:p>
    <w:tbl>
      <w:tblPr>
        <w:tblpPr w:leftFromText="180" w:rightFromText="180" w:vertAnchor="text" w:horzAnchor="margin" w:tblpXSpec="center" w:tblpY="505"/>
        <w:tblOverlap w:val="never"/>
        <w:tblW w:w="7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110"/>
        <w:gridCol w:w="1944"/>
        <w:gridCol w:w="2387"/>
      </w:tblGrid>
      <w:tr w:rsidR="00927DE8" w:rsidTr="00927DE8">
        <w:trPr>
          <w:trHeight w:val="98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0A7874">
              <w:rPr>
                <w:bCs/>
              </w:rPr>
              <w:t>Nr. crt.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Numele şi prenumele candidatului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8F1B27">
              <w:rPr>
                <w:bCs/>
              </w:rPr>
              <w:t>Punctajul interviului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 w:rsidRPr="000A7874">
              <w:rPr>
                <w:bCs/>
              </w:rPr>
              <w:t xml:space="preserve">Rezultatul </w:t>
            </w:r>
          </w:p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interviului</w:t>
            </w:r>
          </w:p>
          <w:p w:rsidR="00927DE8" w:rsidRPr="000A7874" w:rsidRDefault="00927DE8" w:rsidP="008C465B">
            <w:pPr>
              <w:jc w:val="right"/>
              <w:rPr>
                <w:bCs/>
              </w:rPr>
            </w:pPr>
          </w:p>
        </w:tc>
      </w:tr>
      <w:tr w:rsidR="00927DE8" w:rsidTr="00927DE8">
        <w:trPr>
          <w:trHeight w:val="413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1.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CE68D4" w:rsidP="00CE68D4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Manea Nicoleta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CE68D4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98.33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927DE8" w:rsidTr="00927DE8">
        <w:trPr>
          <w:trHeight w:val="4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927DE8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CE68D4" w:rsidP="00CE68D4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Dobre Onita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8F1B27" w:rsidRDefault="00CE68D4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95,00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DE8" w:rsidRPr="000A7874" w:rsidRDefault="00CF61C1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  <w:tr w:rsidR="00CE68D4" w:rsidTr="00927DE8">
        <w:trPr>
          <w:trHeight w:val="440"/>
          <w:tblHeader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D4" w:rsidRDefault="00CE68D4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3.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D4" w:rsidRPr="008F1B27" w:rsidRDefault="00CE68D4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Pieptea Dorinela Ileana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D4" w:rsidRPr="008F1B27" w:rsidRDefault="00CE68D4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86,00</w:t>
            </w:r>
          </w:p>
        </w:tc>
        <w:tc>
          <w:tcPr>
            <w:tcW w:w="2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8D4" w:rsidRDefault="00CF61C1" w:rsidP="008C465B">
            <w:pPr>
              <w:tabs>
                <w:tab w:val="left" w:pos="6120"/>
              </w:tabs>
              <w:jc w:val="center"/>
              <w:rPr>
                <w:bCs/>
              </w:rPr>
            </w:pPr>
            <w:r>
              <w:rPr>
                <w:bCs/>
              </w:rPr>
              <w:t>ADMIS</w:t>
            </w:r>
          </w:p>
        </w:tc>
      </w:tr>
    </w:tbl>
    <w:p w:rsidR="0097484D" w:rsidRPr="00F312C4" w:rsidRDefault="0097484D" w:rsidP="0097484D">
      <w:pPr>
        <w:rPr>
          <w:rFonts w:ascii="Garamond" w:hAnsi="Garamond"/>
        </w:rPr>
      </w:pPr>
    </w:p>
    <w:p w:rsidR="0097484D" w:rsidRPr="00F312C4" w:rsidRDefault="0097484D" w:rsidP="0097484D">
      <w:pPr>
        <w:tabs>
          <w:tab w:val="left" w:pos="6120"/>
        </w:tabs>
        <w:jc w:val="both"/>
        <w:rPr>
          <w:rFonts w:ascii="Garamond" w:hAnsi="Garamond"/>
          <w:b/>
          <w:bCs/>
        </w:rPr>
      </w:pPr>
    </w:p>
    <w:p w:rsidR="00F312C4" w:rsidRPr="00F312C4" w:rsidRDefault="00F312C4" w:rsidP="00F312C4">
      <w:pPr>
        <w:ind w:left="360"/>
        <w:jc w:val="both"/>
        <w:rPr>
          <w:rFonts w:ascii="Garamond" w:hAnsi="Garamond"/>
          <w:b/>
          <w:bCs/>
        </w:rPr>
      </w:pPr>
    </w:p>
    <w:p w:rsidR="00F312C4" w:rsidRDefault="00F312C4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927DE8" w:rsidRDefault="00927DE8" w:rsidP="00F312C4">
      <w:pPr>
        <w:ind w:left="360"/>
        <w:jc w:val="both"/>
        <w:rPr>
          <w:rFonts w:ascii="Garamond" w:hAnsi="Garamond"/>
          <w:b/>
          <w:bCs/>
        </w:rPr>
      </w:pPr>
    </w:p>
    <w:p w:rsidR="00CE68D4" w:rsidRDefault="00CE68D4" w:rsidP="00F312C4">
      <w:pPr>
        <w:ind w:left="360"/>
        <w:jc w:val="both"/>
        <w:rPr>
          <w:rFonts w:ascii="Garamond" w:hAnsi="Garamond"/>
          <w:b/>
          <w:bCs/>
        </w:rPr>
      </w:pPr>
    </w:p>
    <w:p w:rsidR="00CE68D4" w:rsidRDefault="00CE68D4" w:rsidP="00F312C4">
      <w:pPr>
        <w:ind w:left="360"/>
        <w:jc w:val="both"/>
        <w:rPr>
          <w:rFonts w:ascii="Garamond" w:hAnsi="Garamond"/>
          <w:b/>
          <w:bCs/>
        </w:rPr>
      </w:pPr>
    </w:p>
    <w:p w:rsidR="00CE68D4" w:rsidRDefault="00CE68D4" w:rsidP="00F312C4">
      <w:pPr>
        <w:ind w:left="360"/>
        <w:jc w:val="both"/>
        <w:rPr>
          <w:rFonts w:ascii="Garamond" w:hAnsi="Garamond"/>
          <w:b/>
          <w:bCs/>
        </w:rPr>
      </w:pPr>
    </w:p>
    <w:p w:rsidR="00CE68D4" w:rsidRPr="00F312C4" w:rsidRDefault="00CE68D4" w:rsidP="00F312C4">
      <w:pPr>
        <w:ind w:left="360"/>
        <w:jc w:val="both"/>
        <w:rPr>
          <w:rFonts w:ascii="Garamond" w:hAnsi="Garamond"/>
          <w:b/>
          <w:bCs/>
        </w:rPr>
      </w:pPr>
    </w:p>
    <w:p w:rsidR="0097484D" w:rsidRPr="00F312C4" w:rsidRDefault="0097484D" w:rsidP="0097484D">
      <w:pPr>
        <w:numPr>
          <w:ilvl w:val="0"/>
          <w:numId w:val="1"/>
        </w:numPr>
        <w:jc w:val="both"/>
        <w:rPr>
          <w:rFonts w:ascii="Garamond" w:hAnsi="Garamond"/>
          <w:b/>
          <w:bCs/>
        </w:rPr>
      </w:pPr>
      <w:r w:rsidRPr="00F312C4">
        <w:rPr>
          <w:rFonts w:ascii="Garamond" w:hAnsi="Garamond"/>
        </w:rPr>
        <w:t>Candidaţii nemulţumiţi de rezultatele obţinute pot formula contestaţie în termen de 24 de ore de la afişare.</w:t>
      </w:r>
    </w:p>
    <w:p w:rsidR="0097484D" w:rsidRPr="00F312C4" w:rsidRDefault="0097484D" w:rsidP="0097484D">
      <w:pPr>
        <w:rPr>
          <w:rFonts w:ascii="Garamond" w:hAnsi="Garamond"/>
        </w:rPr>
      </w:pPr>
    </w:p>
    <w:p w:rsidR="0097484D" w:rsidRPr="00F312C4" w:rsidRDefault="0097484D" w:rsidP="0097484D">
      <w:pPr>
        <w:numPr>
          <w:ilvl w:val="0"/>
          <w:numId w:val="1"/>
        </w:numPr>
        <w:rPr>
          <w:rFonts w:ascii="Garamond" w:hAnsi="Garamond"/>
        </w:rPr>
      </w:pPr>
      <w:r w:rsidRPr="00F312C4">
        <w:rPr>
          <w:rFonts w:ascii="Garamond" w:hAnsi="Garamond"/>
        </w:rPr>
        <w:t>Afi</w:t>
      </w:r>
      <w:r w:rsidR="004B0097" w:rsidRPr="00F312C4">
        <w:rPr>
          <w:rFonts w:ascii="Garamond" w:hAnsi="Garamond"/>
        </w:rPr>
        <w:t>şat astăzi,</w:t>
      </w:r>
      <w:r w:rsidR="00CF61C1">
        <w:rPr>
          <w:rFonts w:ascii="Garamond" w:hAnsi="Garamond"/>
        </w:rPr>
        <w:t xml:space="preserve"> 31.12</w:t>
      </w:r>
      <w:r w:rsidR="00F312C4" w:rsidRPr="00F312C4">
        <w:rPr>
          <w:rFonts w:ascii="Garamond" w:hAnsi="Garamond"/>
        </w:rPr>
        <w:t>.2020</w:t>
      </w:r>
      <w:r w:rsidR="004B0097" w:rsidRPr="00F312C4">
        <w:rPr>
          <w:rFonts w:ascii="Garamond" w:hAnsi="Garamond"/>
        </w:rPr>
        <w:t xml:space="preserve">, ora </w:t>
      </w:r>
      <w:r w:rsidR="00CF61C1">
        <w:rPr>
          <w:rFonts w:ascii="Garamond" w:hAnsi="Garamond"/>
        </w:rPr>
        <w:t>15,00</w:t>
      </w:r>
      <w:bookmarkStart w:id="0" w:name="_GoBack"/>
      <w:bookmarkEnd w:id="0"/>
      <w:r w:rsidR="00CF61C1">
        <w:rPr>
          <w:rFonts w:ascii="Garamond" w:hAnsi="Garamond"/>
        </w:rPr>
        <w:t xml:space="preserve"> pe site-ul institutiei</w:t>
      </w:r>
      <w:r w:rsidR="007909C7" w:rsidRPr="00F312C4">
        <w:rPr>
          <w:rFonts w:ascii="Garamond" w:hAnsi="Garamond"/>
        </w:rPr>
        <w:t>.</w:t>
      </w:r>
    </w:p>
    <w:p w:rsidR="0097484D" w:rsidRPr="00F312C4" w:rsidRDefault="0097484D" w:rsidP="0097484D">
      <w:pPr>
        <w:rPr>
          <w:rFonts w:ascii="Garamond" w:hAnsi="Garamond"/>
          <w:b/>
          <w:bCs/>
        </w:rPr>
      </w:pPr>
    </w:p>
    <w:p w:rsidR="0097484D" w:rsidRDefault="0097484D" w:rsidP="0097484D">
      <w:pPr>
        <w:jc w:val="right"/>
        <w:rPr>
          <w:b/>
          <w:bCs/>
        </w:rPr>
      </w:pPr>
    </w:p>
    <w:p w:rsidR="0097484D" w:rsidRDefault="0097484D" w:rsidP="0097484D">
      <w:pPr>
        <w:jc w:val="right"/>
        <w:rPr>
          <w:b/>
          <w:bCs/>
        </w:rPr>
      </w:pPr>
    </w:p>
    <w:p w:rsidR="0097484D" w:rsidRPr="000A7874" w:rsidRDefault="0097484D" w:rsidP="0097484D">
      <w:pPr>
        <w:jc w:val="right"/>
        <w:rPr>
          <w:bCs/>
        </w:rPr>
      </w:pPr>
    </w:p>
    <w:p w:rsidR="0097484D" w:rsidRPr="00F312C4" w:rsidRDefault="0097484D" w:rsidP="0097484D">
      <w:pPr>
        <w:jc w:val="center"/>
        <w:rPr>
          <w:rFonts w:ascii="Garamond" w:hAnsi="Garamond"/>
          <w:bCs/>
        </w:rPr>
      </w:pPr>
      <w:r w:rsidRPr="00F312C4">
        <w:rPr>
          <w:rFonts w:ascii="Garamond" w:hAnsi="Garamond"/>
          <w:bCs/>
        </w:rPr>
        <w:t xml:space="preserve">                                                                                                     </w:t>
      </w:r>
      <w:r w:rsidR="003A4999" w:rsidRPr="00F312C4">
        <w:rPr>
          <w:rFonts w:ascii="Garamond" w:hAnsi="Garamond"/>
          <w:bCs/>
        </w:rPr>
        <w:t xml:space="preserve">                     </w:t>
      </w:r>
      <w:r w:rsidRPr="00F312C4">
        <w:rPr>
          <w:rFonts w:ascii="Garamond" w:hAnsi="Garamond"/>
          <w:bCs/>
        </w:rPr>
        <w:t>Secretar,</w:t>
      </w:r>
    </w:p>
    <w:p w:rsidR="0097484D" w:rsidRPr="00F312C4" w:rsidRDefault="0097484D" w:rsidP="0097484D">
      <w:pPr>
        <w:jc w:val="center"/>
        <w:rPr>
          <w:rFonts w:ascii="Garamond" w:hAnsi="Garamond"/>
        </w:rPr>
      </w:pPr>
      <w:r w:rsidRPr="00F312C4">
        <w:rPr>
          <w:rFonts w:ascii="Garamond" w:hAnsi="Garamond"/>
        </w:rPr>
        <w:t xml:space="preserve">                                                                                                 </w:t>
      </w:r>
      <w:r w:rsidR="003A4999" w:rsidRPr="00F312C4">
        <w:rPr>
          <w:rFonts w:ascii="Garamond" w:hAnsi="Garamond"/>
        </w:rPr>
        <w:t xml:space="preserve">                        Ulmeanu Adriana</w:t>
      </w:r>
    </w:p>
    <w:p w:rsidR="0097484D" w:rsidRPr="000A7874" w:rsidRDefault="0097484D" w:rsidP="0097484D">
      <w:r w:rsidRPr="000A7874">
        <w:t xml:space="preserve">                                                                                                                          </w:t>
      </w: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97484D" w:rsidRDefault="0097484D" w:rsidP="0097484D">
      <w:pPr>
        <w:pStyle w:val="BodyText2"/>
        <w:rPr>
          <w:szCs w:val="28"/>
        </w:rPr>
      </w:pPr>
    </w:p>
    <w:p w:rsidR="00197CEC" w:rsidRDefault="00863165"/>
    <w:sectPr w:rsidR="00197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D33D8C"/>
    <w:multiLevelType w:val="hybridMultilevel"/>
    <w:tmpl w:val="AB9CEFE2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4D"/>
    <w:rsid w:val="000A71B0"/>
    <w:rsid w:val="0033452D"/>
    <w:rsid w:val="003A4999"/>
    <w:rsid w:val="004B0097"/>
    <w:rsid w:val="007909C7"/>
    <w:rsid w:val="00863165"/>
    <w:rsid w:val="00927DE8"/>
    <w:rsid w:val="0097484D"/>
    <w:rsid w:val="009F7516"/>
    <w:rsid w:val="00B1308E"/>
    <w:rsid w:val="00BA2EEE"/>
    <w:rsid w:val="00BA66EC"/>
    <w:rsid w:val="00C90AE8"/>
    <w:rsid w:val="00CE68D4"/>
    <w:rsid w:val="00CF61C1"/>
    <w:rsid w:val="00D07DDE"/>
    <w:rsid w:val="00D51807"/>
    <w:rsid w:val="00EB03CA"/>
    <w:rsid w:val="00EF2BEA"/>
    <w:rsid w:val="00F312C4"/>
    <w:rsid w:val="00F44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4E844B-B98E-40F4-9705-B463EAF91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48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Heading7">
    <w:name w:val="heading 7"/>
    <w:basedOn w:val="Normal"/>
    <w:next w:val="Normal"/>
    <w:link w:val="Heading7Char"/>
    <w:qFormat/>
    <w:rsid w:val="0097484D"/>
    <w:pPr>
      <w:keepNext/>
      <w:jc w:val="center"/>
      <w:outlineLvl w:val="6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97484D"/>
    <w:rPr>
      <w:rFonts w:ascii="Tahoma" w:eastAsia="Times New Roman" w:hAnsi="Tahoma" w:cs="Tahoma"/>
      <w:b/>
      <w:bCs/>
      <w:sz w:val="24"/>
      <w:szCs w:val="24"/>
      <w:lang w:eastAsia="ro-RO"/>
    </w:rPr>
  </w:style>
  <w:style w:type="paragraph" w:styleId="BodyText2">
    <w:name w:val="Body Text 2"/>
    <w:basedOn w:val="Normal"/>
    <w:link w:val="BodyText2Char"/>
    <w:rsid w:val="0097484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97484D"/>
    <w:rPr>
      <w:rFonts w:ascii="Times New Roman" w:eastAsia="Times New Roman" w:hAnsi="Times New Roman" w:cs="Times New Roman"/>
      <w:sz w:val="24"/>
      <w:szCs w:val="24"/>
      <w:lang w:eastAsia="ro-RO"/>
    </w:rPr>
  </w:style>
  <w:style w:type="paragraph" w:styleId="BodyText3">
    <w:name w:val="Body Text 3"/>
    <w:basedOn w:val="Normal"/>
    <w:link w:val="BodyText3Char"/>
    <w:rsid w:val="0097484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7484D"/>
    <w:rPr>
      <w:rFonts w:ascii="Times New Roman" w:eastAsia="Times New Roman" w:hAnsi="Times New Roman" w:cs="Times New Roman"/>
      <w:sz w:val="16"/>
      <w:szCs w:val="16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155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3</cp:revision>
  <dcterms:created xsi:type="dcterms:W3CDTF">2020-12-30T13:33:00Z</dcterms:created>
  <dcterms:modified xsi:type="dcterms:W3CDTF">2020-12-30T13:39:00Z</dcterms:modified>
</cp:coreProperties>
</file>